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05" w:rsidRDefault="000A6305" w:rsidP="000A6305"/>
    <w:p w:rsidR="000A6305" w:rsidRDefault="000A6305" w:rsidP="000A6305">
      <w:pPr>
        <w:rPr>
          <w:noProof/>
        </w:rPr>
      </w:pPr>
    </w:p>
    <w:p w:rsidR="000A6305" w:rsidRPr="008B511C" w:rsidRDefault="000A6305" w:rsidP="008B511C">
      <w:pPr>
        <w:jc w:val="center"/>
        <w:rPr>
          <w:b/>
        </w:rPr>
      </w:pPr>
      <w:r w:rsidRPr="008B511C">
        <w:rPr>
          <w:b/>
        </w:rPr>
        <w:t>ТЕРРИТОРИАЛЬНАЯ  ИЗБИРАТЕЛЬНАЯ   КОМИССИЯ № 12</w:t>
      </w:r>
    </w:p>
    <w:p w:rsidR="000A6305" w:rsidRPr="008B511C" w:rsidRDefault="000A6305" w:rsidP="008B511C">
      <w:pPr>
        <w:jc w:val="center"/>
        <w:rPr>
          <w:b/>
        </w:rPr>
      </w:pPr>
    </w:p>
    <w:p w:rsidR="000A6305" w:rsidRPr="008B511C" w:rsidRDefault="000A6305" w:rsidP="008B511C">
      <w:pPr>
        <w:jc w:val="center"/>
        <w:rPr>
          <w:b/>
          <w:spacing w:val="60"/>
        </w:rPr>
      </w:pPr>
      <w:r w:rsidRPr="008B511C">
        <w:rPr>
          <w:b/>
          <w:noProof/>
        </w:rPr>
        <w:t>САНКТ- ПЕТЕРБУРГ</w:t>
      </w:r>
    </w:p>
    <w:p w:rsidR="000A6305" w:rsidRPr="008B511C" w:rsidRDefault="008B511C" w:rsidP="008B511C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0A6305" w:rsidRPr="008B511C" w:rsidRDefault="000A6305" w:rsidP="008B511C">
      <w:pPr>
        <w:jc w:val="center"/>
        <w:rPr>
          <w:b/>
        </w:rPr>
      </w:pPr>
    </w:p>
    <w:p w:rsidR="000A6305" w:rsidRPr="008B511C" w:rsidRDefault="000A6305" w:rsidP="008B511C">
      <w:pPr>
        <w:jc w:val="center"/>
        <w:rPr>
          <w:b/>
        </w:rPr>
      </w:pPr>
      <w:r w:rsidRPr="008B511C">
        <w:rPr>
          <w:b/>
        </w:rPr>
        <w:t>РЕШЕНИЕ</w:t>
      </w:r>
    </w:p>
    <w:p w:rsidR="000A6305" w:rsidRDefault="000A6305" w:rsidP="000A6305"/>
    <w:p w:rsidR="000A6305" w:rsidRDefault="000A6305" w:rsidP="000A6305">
      <w:pPr>
        <w:pStyle w:val="1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A6305" w:rsidTr="000A6305">
        <w:tc>
          <w:tcPr>
            <w:tcW w:w="3436" w:type="dxa"/>
            <w:hideMark/>
          </w:tcPr>
          <w:p w:rsidR="000A6305" w:rsidRDefault="000A6305" w:rsidP="000A6305">
            <w:pPr>
              <w:rPr>
                <w:lang w:eastAsia="en-US"/>
              </w:rPr>
            </w:pPr>
            <w:r>
              <w:rPr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0A6305" w:rsidRDefault="000A6305" w:rsidP="000A6305">
            <w:pPr>
              <w:rPr>
                <w:lang w:eastAsia="en-US"/>
              </w:rPr>
            </w:pPr>
          </w:p>
        </w:tc>
        <w:tc>
          <w:tcPr>
            <w:tcW w:w="3368" w:type="dxa"/>
            <w:hideMark/>
          </w:tcPr>
          <w:p w:rsidR="000A6305" w:rsidRDefault="000A6305" w:rsidP="000A630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lang w:eastAsia="en-US"/>
              </w:rPr>
              <w:t xml:space="preserve"> 8-2-1</w:t>
            </w:r>
          </w:p>
        </w:tc>
      </w:tr>
    </w:tbl>
    <w:p w:rsidR="000A6305" w:rsidRDefault="000A6305" w:rsidP="000A6305">
      <w:pPr>
        <w:rPr>
          <w:noProof/>
        </w:rPr>
      </w:pPr>
    </w:p>
    <w:p w:rsidR="000A6305" w:rsidRPr="008B511C" w:rsidRDefault="000A6305" w:rsidP="008B511C">
      <w:pPr>
        <w:jc w:val="center"/>
        <w:rPr>
          <w:b/>
          <w:noProof/>
        </w:rPr>
      </w:pPr>
      <w:r w:rsidRPr="008B511C">
        <w:rPr>
          <w:b/>
          <w:noProof/>
        </w:rPr>
        <w:t>О назначении члена</w:t>
      </w:r>
      <w:r w:rsidR="008B511C">
        <w:rPr>
          <w:b/>
          <w:noProof/>
        </w:rPr>
        <w:t xml:space="preserve"> </w:t>
      </w:r>
      <w:r w:rsidRPr="008B511C">
        <w:rPr>
          <w:b/>
          <w:noProof/>
        </w:rPr>
        <w:t>участковой избирательной  комиссии №1730</w:t>
      </w:r>
    </w:p>
    <w:p w:rsidR="000A6305" w:rsidRPr="008B511C" w:rsidRDefault="000A6305" w:rsidP="008B511C">
      <w:pPr>
        <w:jc w:val="center"/>
        <w:rPr>
          <w:b/>
          <w:noProof/>
        </w:rPr>
      </w:pPr>
      <w:r w:rsidRPr="008B511C">
        <w:rPr>
          <w:b/>
          <w:noProof/>
        </w:rPr>
        <w:t>с правом решающего голоса</w:t>
      </w:r>
    </w:p>
    <w:p w:rsidR="000A6305" w:rsidRDefault="000A6305" w:rsidP="000A6305">
      <w:pPr>
        <w:rPr>
          <w:noProof/>
        </w:rPr>
      </w:pPr>
    </w:p>
    <w:p w:rsidR="000A6305" w:rsidRDefault="000A6305" w:rsidP="008B511C">
      <w:pPr>
        <w:jc w:val="both"/>
        <w:rPr>
          <w:noProof/>
        </w:rPr>
      </w:pPr>
      <w:r>
        <w:rPr>
          <w:noProof/>
        </w:rPr>
        <w:t xml:space="preserve">В связи с досрочным прекращением полномочий члена участковой избирательной комиссии №1730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A6305" w:rsidRDefault="000A6305" w:rsidP="008B511C">
      <w:pPr>
        <w:jc w:val="both"/>
        <w:rPr>
          <w:noProof/>
        </w:rPr>
      </w:pPr>
    </w:p>
    <w:p w:rsidR="000A6305" w:rsidRPr="008B511C" w:rsidRDefault="000A6305" w:rsidP="000A6305">
      <w:pPr>
        <w:rPr>
          <w:b/>
          <w:noProof/>
        </w:rPr>
      </w:pPr>
      <w:r w:rsidRPr="008B511C">
        <w:rPr>
          <w:b/>
          <w:noProof/>
        </w:rPr>
        <w:t>решила:</w:t>
      </w:r>
    </w:p>
    <w:p w:rsidR="000A6305" w:rsidRDefault="000A6305" w:rsidP="000A6305">
      <w:pPr>
        <w:rPr>
          <w:noProof/>
        </w:rPr>
      </w:pPr>
    </w:p>
    <w:p w:rsidR="000A6305" w:rsidRPr="00E13C13" w:rsidRDefault="000A6305" w:rsidP="00495609">
      <w:pPr>
        <w:pStyle w:val="a3"/>
        <w:numPr>
          <w:ilvl w:val="0"/>
          <w:numId w:val="18"/>
        </w:numPr>
        <w:ind w:left="709" w:hanging="425"/>
        <w:jc w:val="both"/>
        <w:rPr>
          <w:b/>
          <w:noProof/>
        </w:rPr>
      </w:pPr>
      <w:r>
        <w:rPr>
          <w:noProof/>
        </w:rPr>
        <w:t xml:space="preserve">Назначить членом участковой избирательной комиссии №1730  с правом решающего голоса   Федорова Владимира Михайловича, 1992 года рождения,  </w:t>
      </w:r>
      <w:proofErr w:type="gramStart"/>
      <w:r>
        <w:rPr>
          <w:noProof/>
        </w:rPr>
        <w:t>предложенного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  <w:proofErr w:type="gramEnd"/>
    </w:p>
    <w:p w:rsidR="00E13C13" w:rsidRDefault="00E13C13" w:rsidP="00E13C13">
      <w:pPr>
        <w:pStyle w:val="a3"/>
        <w:ind w:left="1080"/>
        <w:jc w:val="both"/>
        <w:rPr>
          <w:b/>
          <w:noProof/>
        </w:rPr>
      </w:pPr>
    </w:p>
    <w:p w:rsidR="00E13C13" w:rsidRPr="00E13C13" w:rsidRDefault="000A6305" w:rsidP="00495609">
      <w:pPr>
        <w:pStyle w:val="a3"/>
        <w:numPr>
          <w:ilvl w:val="0"/>
          <w:numId w:val="18"/>
        </w:numPr>
        <w:ind w:left="720" w:hanging="436"/>
        <w:jc w:val="both"/>
        <w:rPr>
          <w:rFonts w:eastAsia="Arial Unicode MS"/>
          <w:color w:val="000000"/>
          <w:szCs w:val="28"/>
        </w:rPr>
      </w:pPr>
      <w:r>
        <w:rPr>
          <w:noProof/>
        </w:rPr>
        <w:t xml:space="preserve">Направить настоящее решение в участковую избирательную комиссию </w:t>
      </w:r>
      <w:r w:rsidR="00E13C13">
        <w:rPr>
          <w:noProof/>
        </w:rPr>
        <w:t xml:space="preserve"> </w:t>
      </w:r>
      <w:r w:rsidR="00495609">
        <w:rPr>
          <w:noProof/>
        </w:rPr>
        <w:t xml:space="preserve">            </w:t>
      </w:r>
      <w:r>
        <w:rPr>
          <w:noProof/>
        </w:rPr>
        <w:t>№1730.</w:t>
      </w:r>
    </w:p>
    <w:p w:rsidR="00E13C13" w:rsidRDefault="00E13C13" w:rsidP="00495609">
      <w:pPr>
        <w:pStyle w:val="a3"/>
        <w:numPr>
          <w:ilvl w:val="0"/>
          <w:numId w:val="18"/>
        </w:numPr>
        <w:ind w:left="720" w:hanging="436"/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</w:t>
      </w:r>
      <w:r w:rsidR="00495609">
        <w:rPr>
          <w:rFonts w:eastAsia="Arial Unicode MS"/>
          <w:color w:val="000000"/>
          <w:szCs w:val="28"/>
        </w:rPr>
        <w:t xml:space="preserve">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E13C13" w:rsidRPr="00E13C13" w:rsidRDefault="00E13C13" w:rsidP="00495609">
      <w:pPr>
        <w:pStyle w:val="a3"/>
        <w:ind w:hanging="436"/>
        <w:jc w:val="both"/>
        <w:rPr>
          <w:rFonts w:eastAsia="Arial Unicode MS"/>
          <w:color w:val="000000"/>
          <w:szCs w:val="28"/>
        </w:rPr>
      </w:pPr>
    </w:p>
    <w:p w:rsidR="000A6305" w:rsidRDefault="000A6305" w:rsidP="00495609">
      <w:pPr>
        <w:pStyle w:val="a3"/>
        <w:numPr>
          <w:ilvl w:val="0"/>
          <w:numId w:val="18"/>
        </w:numPr>
        <w:ind w:left="709" w:hanging="425"/>
        <w:jc w:val="both"/>
        <w:rPr>
          <w:b/>
          <w:noProof/>
        </w:rPr>
      </w:pPr>
      <w:r>
        <w:rPr>
          <w:noProof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0A6305" w:rsidRDefault="000A6305" w:rsidP="00E13C13">
      <w:pPr>
        <w:pStyle w:val="a3"/>
        <w:jc w:val="both"/>
        <w:rPr>
          <w:noProof/>
        </w:rPr>
      </w:pPr>
    </w:p>
    <w:p w:rsidR="000A6305" w:rsidRDefault="000A6305" w:rsidP="00E13C13">
      <w:pPr>
        <w:pStyle w:val="a3"/>
        <w:jc w:val="both"/>
        <w:rPr>
          <w:noProof/>
        </w:rPr>
      </w:pPr>
    </w:p>
    <w:p w:rsidR="000A6305" w:rsidRDefault="000A6305" w:rsidP="000A6305">
      <w:pPr>
        <w:pStyle w:val="a3"/>
        <w:rPr>
          <w:noProof/>
        </w:rPr>
      </w:pPr>
    </w:p>
    <w:p w:rsidR="000A6305" w:rsidRDefault="000A6305" w:rsidP="000A6305">
      <w:pPr>
        <w:pStyle w:val="a3"/>
        <w:rPr>
          <w:noProof/>
        </w:rPr>
      </w:pPr>
      <w:r>
        <w:rPr>
          <w:noProof/>
        </w:rPr>
        <w:t>Председатель территориальной</w:t>
      </w:r>
    </w:p>
    <w:p w:rsidR="000A6305" w:rsidRDefault="000A6305" w:rsidP="000A6305">
      <w:pPr>
        <w:pStyle w:val="a3"/>
        <w:rPr>
          <w:noProof/>
        </w:rPr>
      </w:pPr>
      <w:r>
        <w:rPr>
          <w:noProof/>
        </w:rPr>
        <w:t>избирательной комиссии №12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И.Д. Дыннер </w:t>
      </w:r>
    </w:p>
    <w:p w:rsidR="000A6305" w:rsidRDefault="000A6305" w:rsidP="000A6305">
      <w:pPr>
        <w:pStyle w:val="a3"/>
        <w:rPr>
          <w:noProof/>
        </w:rPr>
      </w:pPr>
    </w:p>
    <w:p w:rsidR="000A6305" w:rsidRDefault="000A6305" w:rsidP="000A6305">
      <w:pPr>
        <w:pStyle w:val="a3"/>
        <w:rPr>
          <w:noProof/>
        </w:rPr>
      </w:pPr>
      <w:r>
        <w:rPr>
          <w:noProof/>
        </w:rPr>
        <w:t>Секретарь территориальной</w:t>
      </w:r>
    </w:p>
    <w:p w:rsidR="000A6305" w:rsidRDefault="000A6305" w:rsidP="000A6305">
      <w:pPr>
        <w:pStyle w:val="a3"/>
        <w:rPr>
          <w:b/>
          <w:noProof/>
        </w:rPr>
      </w:pPr>
      <w:r>
        <w:rPr>
          <w:noProof/>
        </w:rPr>
        <w:t>избирательной комиссии №12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Н.В. Лазарева</w:t>
      </w:r>
    </w:p>
    <w:p w:rsidR="000A6305" w:rsidRDefault="000A6305" w:rsidP="000A6305"/>
    <w:p w:rsidR="000A6305" w:rsidRDefault="000A6305" w:rsidP="000A6305"/>
    <w:p w:rsidR="000A6305" w:rsidRPr="008B511C" w:rsidRDefault="000A6305" w:rsidP="008B511C">
      <w:pPr>
        <w:jc w:val="center"/>
        <w:rPr>
          <w:b/>
        </w:rPr>
      </w:pPr>
      <w:r w:rsidRPr="008B511C">
        <w:rPr>
          <w:b/>
        </w:rPr>
        <w:t>ТЕРРИТОРИАЛЬНАЯ  ИЗБИРАТЕЛЬНАЯ   КОМИССИЯ № 12</w:t>
      </w:r>
    </w:p>
    <w:p w:rsidR="000A6305" w:rsidRPr="008B511C" w:rsidRDefault="000A6305" w:rsidP="008B511C">
      <w:pPr>
        <w:jc w:val="center"/>
        <w:rPr>
          <w:b/>
        </w:rPr>
      </w:pPr>
    </w:p>
    <w:p w:rsidR="000A6305" w:rsidRPr="008B511C" w:rsidRDefault="000A6305" w:rsidP="008B511C">
      <w:pPr>
        <w:jc w:val="center"/>
        <w:rPr>
          <w:b/>
          <w:spacing w:val="60"/>
        </w:rPr>
      </w:pPr>
      <w:r w:rsidRPr="008B511C">
        <w:rPr>
          <w:b/>
          <w:noProof/>
        </w:rPr>
        <w:t>САНКТ- ПЕТЕРБУРГ</w:t>
      </w:r>
    </w:p>
    <w:p w:rsidR="000A6305" w:rsidRPr="008B511C" w:rsidRDefault="008B511C" w:rsidP="008B511C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0A6305" w:rsidRPr="008B511C" w:rsidRDefault="000A6305" w:rsidP="008B511C">
      <w:pPr>
        <w:jc w:val="center"/>
        <w:rPr>
          <w:b/>
        </w:rPr>
      </w:pPr>
    </w:p>
    <w:p w:rsidR="000A6305" w:rsidRPr="008B511C" w:rsidRDefault="000A6305" w:rsidP="008B511C">
      <w:pPr>
        <w:jc w:val="center"/>
        <w:rPr>
          <w:b/>
        </w:rPr>
      </w:pPr>
      <w:r w:rsidRPr="008B511C">
        <w:rPr>
          <w:b/>
        </w:rPr>
        <w:t>РЕШЕНИЕ</w:t>
      </w:r>
    </w:p>
    <w:p w:rsidR="000A6305" w:rsidRDefault="000A6305" w:rsidP="000A6305"/>
    <w:p w:rsidR="000A6305" w:rsidRDefault="000A6305" w:rsidP="000A6305">
      <w:pPr>
        <w:pStyle w:val="1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A6305" w:rsidTr="005E07BB">
        <w:tc>
          <w:tcPr>
            <w:tcW w:w="3436" w:type="dxa"/>
            <w:hideMark/>
          </w:tcPr>
          <w:p w:rsidR="000A6305" w:rsidRDefault="000A6305" w:rsidP="000A6305">
            <w:pPr>
              <w:rPr>
                <w:lang w:eastAsia="en-US"/>
              </w:rPr>
            </w:pPr>
            <w:r>
              <w:rPr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0A6305" w:rsidRDefault="000A6305" w:rsidP="000A6305">
            <w:pPr>
              <w:rPr>
                <w:lang w:eastAsia="en-US"/>
              </w:rPr>
            </w:pPr>
          </w:p>
        </w:tc>
        <w:tc>
          <w:tcPr>
            <w:tcW w:w="3368" w:type="dxa"/>
            <w:hideMark/>
          </w:tcPr>
          <w:p w:rsidR="000A6305" w:rsidRDefault="000A6305" w:rsidP="00F537B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lang w:eastAsia="en-US"/>
              </w:rPr>
              <w:t xml:space="preserve"> 8-2-</w:t>
            </w:r>
            <w:r w:rsidR="00F537B8">
              <w:rPr>
                <w:lang w:eastAsia="en-US"/>
              </w:rPr>
              <w:t>2</w:t>
            </w:r>
          </w:p>
        </w:tc>
      </w:tr>
    </w:tbl>
    <w:p w:rsidR="000A6305" w:rsidRDefault="000A6305" w:rsidP="000A6305">
      <w:pPr>
        <w:rPr>
          <w:noProof/>
        </w:rPr>
      </w:pPr>
    </w:p>
    <w:p w:rsidR="000A6305" w:rsidRPr="008B511C" w:rsidRDefault="000A6305" w:rsidP="008B511C">
      <w:pPr>
        <w:jc w:val="center"/>
        <w:rPr>
          <w:b/>
          <w:noProof/>
        </w:rPr>
      </w:pPr>
      <w:r w:rsidRPr="008B511C">
        <w:rPr>
          <w:b/>
          <w:noProof/>
        </w:rPr>
        <w:t>О назначении члена</w:t>
      </w:r>
      <w:r w:rsidR="008B511C">
        <w:rPr>
          <w:b/>
          <w:noProof/>
        </w:rPr>
        <w:t xml:space="preserve"> </w:t>
      </w:r>
      <w:r w:rsidRPr="008B511C">
        <w:rPr>
          <w:b/>
          <w:noProof/>
        </w:rPr>
        <w:t>участковой избирательной  комиссии №1750</w:t>
      </w:r>
    </w:p>
    <w:p w:rsidR="000A6305" w:rsidRPr="008B511C" w:rsidRDefault="000A6305" w:rsidP="008B511C">
      <w:pPr>
        <w:jc w:val="center"/>
        <w:rPr>
          <w:b/>
          <w:noProof/>
        </w:rPr>
      </w:pPr>
      <w:r w:rsidRPr="008B511C">
        <w:rPr>
          <w:b/>
          <w:noProof/>
        </w:rPr>
        <w:t>с правом решающего голоса</w:t>
      </w:r>
    </w:p>
    <w:p w:rsidR="000A6305" w:rsidRPr="008B511C" w:rsidRDefault="000A6305" w:rsidP="000A6305">
      <w:pPr>
        <w:rPr>
          <w:b/>
          <w:noProof/>
        </w:rPr>
      </w:pPr>
    </w:p>
    <w:p w:rsidR="000A6305" w:rsidRDefault="000A6305" w:rsidP="008B511C">
      <w:pPr>
        <w:jc w:val="both"/>
        <w:rPr>
          <w:noProof/>
        </w:rPr>
      </w:pPr>
      <w:r>
        <w:rPr>
          <w:noProof/>
        </w:rPr>
        <w:t xml:space="preserve">В связи с досрочным прекращением полномочий члена участковой избирательной комиссии №1750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A6305" w:rsidRDefault="000A6305" w:rsidP="008B511C">
      <w:pPr>
        <w:jc w:val="both"/>
        <w:rPr>
          <w:noProof/>
        </w:rPr>
      </w:pPr>
    </w:p>
    <w:p w:rsidR="000A6305" w:rsidRPr="008B511C" w:rsidRDefault="000A6305" w:rsidP="008B511C">
      <w:pPr>
        <w:jc w:val="both"/>
        <w:rPr>
          <w:b/>
          <w:noProof/>
        </w:rPr>
      </w:pPr>
      <w:r w:rsidRPr="008B511C">
        <w:rPr>
          <w:b/>
          <w:noProof/>
        </w:rPr>
        <w:t>решила:</w:t>
      </w:r>
    </w:p>
    <w:p w:rsidR="000A6305" w:rsidRDefault="000A6305" w:rsidP="008B511C">
      <w:pPr>
        <w:jc w:val="both"/>
        <w:rPr>
          <w:noProof/>
        </w:rPr>
      </w:pPr>
    </w:p>
    <w:p w:rsidR="000A6305" w:rsidRDefault="000A6305" w:rsidP="008B511C">
      <w:pPr>
        <w:pStyle w:val="a3"/>
        <w:numPr>
          <w:ilvl w:val="0"/>
          <w:numId w:val="16"/>
        </w:numPr>
        <w:jc w:val="both"/>
        <w:rPr>
          <w:b/>
          <w:noProof/>
        </w:rPr>
      </w:pPr>
      <w:r>
        <w:rPr>
          <w:noProof/>
        </w:rPr>
        <w:t>Назначить членом участковой избирательной комиссии №1750  с правом решающего голоса   Сурикову Майю Алексеевну, 1948 года рождения,  предложенную для назначения Региональным отделением Политической партии</w:t>
      </w:r>
      <w:r w:rsidR="008B511C">
        <w:rPr>
          <w:noProof/>
        </w:rPr>
        <w:t xml:space="preserve"> </w:t>
      </w:r>
      <w:r>
        <w:rPr>
          <w:noProof/>
        </w:rPr>
        <w:t xml:space="preserve"> СПРАВЕДЛИВАЯ</w:t>
      </w:r>
      <w:r w:rsidR="008B511C">
        <w:rPr>
          <w:noProof/>
        </w:rPr>
        <w:t xml:space="preserve"> </w:t>
      </w:r>
      <w:r>
        <w:rPr>
          <w:noProof/>
        </w:rPr>
        <w:t xml:space="preserve"> РОССИЯ в городе Спнкт-Петербурге,  не является государственным или муниципальным служащим.</w:t>
      </w:r>
    </w:p>
    <w:p w:rsidR="000A6305" w:rsidRPr="00A908F6" w:rsidRDefault="000A6305" w:rsidP="008B511C">
      <w:pPr>
        <w:pStyle w:val="a3"/>
        <w:numPr>
          <w:ilvl w:val="0"/>
          <w:numId w:val="16"/>
        </w:numPr>
        <w:jc w:val="both"/>
        <w:rPr>
          <w:b/>
          <w:noProof/>
        </w:rPr>
      </w:pPr>
      <w:r>
        <w:rPr>
          <w:noProof/>
        </w:rPr>
        <w:t>Направить настоящее решение в участковую избирательную комиссию №1750.</w:t>
      </w:r>
    </w:p>
    <w:p w:rsidR="00A908F6" w:rsidRDefault="00A908F6" w:rsidP="00A908F6">
      <w:pPr>
        <w:pStyle w:val="a3"/>
        <w:numPr>
          <w:ilvl w:val="0"/>
          <w:numId w:val="16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A908F6" w:rsidRPr="00A908F6" w:rsidRDefault="00A908F6" w:rsidP="00A908F6">
      <w:pPr>
        <w:jc w:val="both"/>
        <w:rPr>
          <w:b/>
          <w:noProof/>
        </w:rPr>
      </w:pPr>
    </w:p>
    <w:p w:rsidR="000A6305" w:rsidRDefault="000A6305" w:rsidP="008B511C">
      <w:pPr>
        <w:pStyle w:val="a3"/>
        <w:numPr>
          <w:ilvl w:val="0"/>
          <w:numId w:val="16"/>
        </w:numPr>
        <w:jc w:val="both"/>
        <w:rPr>
          <w:b/>
          <w:noProof/>
        </w:rPr>
      </w:pPr>
      <w:r>
        <w:rPr>
          <w:noProof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8B511C">
      <w:pPr>
        <w:pStyle w:val="a3"/>
        <w:jc w:val="both"/>
        <w:rPr>
          <w:noProof/>
        </w:rPr>
      </w:pPr>
      <w:r>
        <w:rPr>
          <w:noProof/>
        </w:rPr>
        <w:t>Председатель территориальной</w:t>
      </w:r>
    </w:p>
    <w:p w:rsidR="000A6305" w:rsidRDefault="000A6305" w:rsidP="008B511C">
      <w:pPr>
        <w:pStyle w:val="a3"/>
        <w:jc w:val="both"/>
        <w:rPr>
          <w:noProof/>
        </w:rPr>
      </w:pPr>
      <w:r>
        <w:rPr>
          <w:noProof/>
        </w:rPr>
        <w:t>избирательной комиссии №12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И.Д. Дыннер </w:t>
      </w: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8B511C">
      <w:pPr>
        <w:pStyle w:val="a3"/>
        <w:jc w:val="both"/>
        <w:rPr>
          <w:noProof/>
        </w:rPr>
      </w:pPr>
      <w:r>
        <w:rPr>
          <w:noProof/>
        </w:rPr>
        <w:t>Секретарь территориальной</w:t>
      </w:r>
    </w:p>
    <w:p w:rsidR="000A6305" w:rsidRDefault="000A6305" w:rsidP="008B511C">
      <w:pPr>
        <w:pStyle w:val="a3"/>
        <w:jc w:val="both"/>
        <w:rPr>
          <w:b/>
          <w:noProof/>
        </w:rPr>
      </w:pPr>
      <w:r>
        <w:rPr>
          <w:noProof/>
        </w:rPr>
        <w:t>избирательной комиссии №12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Н.В. Лазарева</w:t>
      </w:r>
    </w:p>
    <w:p w:rsidR="000A6305" w:rsidRDefault="000A6305" w:rsidP="000A6305"/>
    <w:p w:rsidR="008B511C" w:rsidRDefault="008B511C" w:rsidP="000A6305"/>
    <w:p w:rsidR="008B511C" w:rsidRDefault="008B511C" w:rsidP="000A6305"/>
    <w:p w:rsidR="000A6305" w:rsidRDefault="000A6305" w:rsidP="000A6305"/>
    <w:p w:rsidR="000A6305" w:rsidRPr="008B511C" w:rsidRDefault="000A6305" w:rsidP="008B511C">
      <w:pPr>
        <w:jc w:val="center"/>
        <w:rPr>
          <w:b/>
        </w:rPr>
      </w:pPr>
      <w:r w:rsidRPr="008B511C">
        <w:rPr>
          <w:b/>
        </w:rPr>
        <w:t>ТЕРРИТОРИАЛЬНАЯ  ИЗБИРАТЕЛЬНАЯ   КОМИССИЯ № 12</w:t>
      </w:r>
    </w:p>
    <w:p w:rsidR="000A6305" w:rsidRPr="008B511C" w:rsidRDefault="000A6305" w:rsidP="008B511C">
      <w:pPr>
        <w:jc w:val="center"/>
        <w:rPr>
          <w:b/>
        </w:rPr>
      </w:pPr>
    </w:p>
    <w:p w:rsidR="000A6305" w:rsidRPr="008B511C" w:rsidRDefault="000A6305" w:rsidP="008B511C">
      <w:pPr>
        <w:jc w:val="center"/>
        <w:rPr>
          <w:b/>
          <w:spacing w:val="60"/>
        </w:rPr>
      </w:pPr>
      <w:r w:rsidRPr="008B511C">
        <w:rPr>
          <w:b/>
          <w:noProof/>
        </w:rPr>
        <w:t>САНКТ- ПЕТЕРБУРГ</w:t>
      </w:r>
    </w:p>
    <w:p w:rsidR="000A6305" w:rsidRPr="008B511C" w:rsidRDefault="008B511C" w:rsidP="008B511C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</w:t>
      </w:r>
    </w:p>
    <w:p w:rsidR="000A6305" w:rsidRPr="008B511C" w:rsidRDefault="000A6305" w:rsidP="008B511C">
      <w:pPr>
        <w:jc w:val="center"/>
        <w:rPr>
          <w:b/>
        </w:rPr>
      </w:pPr>
    </w:p>
    <w:p w:rsidR="000A6305" w:rsidRPr="008B511C" w:rsidRDefault="000A6305" w:rsidP="008B511C">
      <w:pPr>
        <w:jc w:val="center"/>
        <w:rPr>
          <w:b/>
        </w:rPr>
      </w:pPr>
      <w:r w:rsidRPr="008B511C">
        <w:rPr>
          <w:b/>
        </w:rPr>
        <w:t>РЕШЕНИЕ</w:t>
      </w:r>
    </w:p>
    <w:p w:rsidR="000A6305" w:rsidRDefault="000A6305" w:rsidP="000A6305"/>
    <w:p w:rsidR="000A6305" w:rsidRDefault="000A6305" w:rsidP="000A6305">
      <w:pPr>
        <w:pStyle w:val="1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A6305" w:rsidTr="005E07BB">
        <w:tc>
          <w:tcPr>
            <w:tcW w:w="3436" w:type="dxa"/>
            <w:hideMark/>
          </w:tcPr>
          <w:p w:rsidR="000A6305" w:rsidRDefault="000A6305" w:rsidP="000A6305">
            <w:pPr>
              <w:rPr>
                <w:lang w:eastAsia="en-US"/>
              </w:rPr>
            </w:pPr>
            <w:r>
              <w:rPr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0A6305" w:rsidRDefault="000A6305" w:rsidP="000A6305">
            <w:pPr>
              <w:rPr>
                <w:lang w:eastAsia="en-US"/>
              </w:rPr>
            </w:pPr>
          </w:p>
        </w:tc>
        <w:tc>
          <w:tcPr>
            <w:tcW w:w="3368" w:type="dxa"/>
            <w:hideMark/>
          </w:tcPr>
          <w:p w:rsidR="000A6305" w:rsidRDefault="000A6305" w:rsidP="00F537B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lang w:eastAsia="en-US"/>
              </w:rPr>
              <w:t xml:space="preserve"> 8-2-</w:t>
            </w:r>
            <w:r w:rsidR="00F537B8">
              <w:rPr>
                <w:lang w:eastAsia="en-US"/>
              </w:rPr>
              <w:t>3</w:t>
            </w:r>
          </w:p>
        </w:tc>
      </w:tr>
    </w:tbl>
    <w:p w:rsidR="000A6305" w:rsidRDefault="000A6305" w:rsidP="000A6305">
      <w:pPr>
        <w:rPr>
          <w:noProof/>
        </w:rPr>
      </w:pPr>
    </w:p>
    <w:p w:rsidR="000A6305" w:rsidRPr="008B511C" w:rsidRDefault="000A6305" w:rsidP="008B511C">
      <w:pPr>
        <w:jc w:val="center"/>
        <w:rPr>
          <w:b/>
          <w:noProof/>
        </w:rPr>
      </w:pPr>
      <w:r w:rsidRPr="008B511C">
        <w:rPr>
          <w:b/>
          <w:noProof/>
        </w:rPr>
        <w:t>О назначении члена</w:t>
      </w:r>
      <w:r w:rsidR="008B511C">
        <w:rPr>
          <w:b/>
          <w:noProof/>
        </w:rPr>
        <w:t xml:space="preserve"> </w:t>
      </w:r>
      <w:r w:rsidRPr="008B511C">
        <w:rPr>
          <w:b/>
          <w:noProof/>
        </w:rPr>
        <w:t>участковой избирательной  комиссии №1751</w:t>
      </w:r>
    </w:p>
    <w:p w:rsidR="000A6305" w:rsidRPr="008B511C" w:rsidRDefault="000A6305" w:rsidP="008B511C">
      <w:pPr>
        <w:jc w:val="center"/>
        <w:rPr>
          <w:b/>
          <w:noProof/>
        </w:rPr>
      </w:pPr>
      <w:r w:rsidRPr="008B511C">
        <w:rPr>
          <w:b/>
          <w:noProof/>
        </w:rPr>
        <w:t>с правом решающего голоса</w:t>
      </w:r>
    </w:p>
    <w:p w:rsidR="000A6305" w:rsidRDefault="000A6305" w:rsidP="008B511C">
      <w:pPr>
        <w:jc w:val="center"/>
        <w:rPr>
          <w:noProof/>
        </w:rPr>
      </w:pPr>
    </w:p>
    <w:p w:rsidR="000A6305" w:rsidRDefault="000A6305" w:rsidP="008B511C">
      <w:pPr>
        <w:jc w:val="both"/>
        <w:rPr>
          <w:noProof/>
        </w:rPr>
      </w:pPr>
      <w:r>
        <w:rPr>
          <w:noProof/>
        </w:rPr>
        <w:t xml:space="preserve">В связи с досрочным прекращением полномочий члена участковой избирательной комиссии №1751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A6305" w:rsidRDefault="000A6305" w:rsidP="008B511C">
      <w:pPr>
        <w:jc w:val="both"/>
        <w:rPr>
          <w:noProof/>
        </w:rPr>
      </w:pPr>
    </w:p>
    <w:p w:rsidR="000A6305" w:rsidRPr="008B511C" w:rsidRDefault="000A6305" w:rsidP="008B511C">
      <w:pPr>
        <w:jc w:val="both"/>
        <w:rPr>
          <w:b/>
          <w:noProof/>
        </w:rPr>
      </w:pPr>
      <w:r w:rsidRPr="008B511C">
        <w:rPr>
          <w:b/>
          <w:noProof/>
        </w:rPr>
        <w:t>решила:</w:t>
      </w:r>
    </w:p>
    <w:p w:rsidR="000A6305" w:rsidRDefault="000A6305" w:rsidP="008B511C">
      <w:pPr>
        <w:jc w:val="both"/>
        <w:rPr>
          <w:noProof/>
        </w:rPr>
      </w:pPr>
    </w:p>
    <w:p w:rsidR="000A6305" w:rsidRDefault="000A6305" w:rsidP="008B511C">
      <w:pPr>
        <w:pStyle w:val="a3"/>
        <w:numPr>
          <w:ilvl w:val="0"/>
          <w:numId w:val="15"/>
        </w:numPr>
        <w:jc w:val="both"/>
        <w:rPr>
          <w:b/>
          <w:noProof/>
        </w:rPr>
      </w:pPr>
      <w:r>
        <w:rPr>
          <w:noProof/>
        </w:rPr>
        <w:t>Назначить членом участковой избирательной комиссии №1751  с правом решающего голоса   Межову Надежду Евгеньевну, 1947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0A6305" w:rsidRPr="00A908F6" w:rsidRDefault="000A6305" w:rsidP="008B511C">
      <w:pPr>
        <w:pStyle w:val="a3"/>
        <w:numPr>
          <w:ilvl w:val="0"/>
          <w:numId w:val="15"/>
        </w:numPr>
        <w:jc w:val="both"/>
        <w:rPr>
          <w:b/>
          <w:noProof/>
        </w:rPr>
      </w:pPr>
      <w:r>
        <w:rPr>
          <w:noProof/>
        </w:rPr>
        <w:t>Направить настоящее решение в участковую избирательную комиссию №1751.</w:t>
      </w:r>
    </w:p>
    <w:p w:rsidR="00A908F6" w:rsidRDefault="00A908F6" w:rsidP="00A908F6">
      <w:pPr>
        <w:pStyle w:val="a3"/>
        <w:numPr>
          <w:ilvl w:val="0"/>
          <w:numId w:val="15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A908F6" w:rsidRPr="00A908F6" w:rsidRDefault="00A908F6" w:rsidP="00A908F6">
      <w:pPr>
        <w:jc w:val="both"/>
        <w:rPr>
          <w:b/>
          <w:noProof/>
        </w:rPr>
      </w:pPr>
    </w:p>
    <w:p w:rsidR="000A6305" w:rsidRDefault="000A6305" w:rsidP="008B511C">
      <w:pPr>
        <w:pStyle w:val="a3"/>
        <w:numPr>
          <w:ilvl w:val="0"/>
          <w:numId w:val="15"/>
        </w:numPr>
        <w:jc w:val="both"/>
        <w:rPr>
          <w:b/>
          <w:noProof/>
        </w:rPr>
      </w:pPr>
      <w:r>
        <w:rPr>
          <w:noProof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8B511C">
      <w:pPr>
        <w:pStyle w:val="a3"/>
        <w:jc w:val="both"/>
        <w:rPr>
          <w:noProof/>
        </w:rPr>
      </w:pPr>
    </w:p>
    <w:p w:rsidR="000A6305" w:rsidRDefault="000A6305" w:rsidP="000A6305">
      <w:pPr>
        <w:pStyle w:val="a3"/>
        <w:rPr>
          <w:noProof/>
        </w:rPr>
      </w:pPr>
      <w:r>
        <w:rPr>
          <w:noProof/>
        </w:rPr>
        <w:t>Председатель территориальной</w:t>
      </w:r>
    </w:p>
    <w:p w:rsidR="000A6305" w:rsidRDefault="000A6305" w:rsidP="000A6305">
      <w:pPr>
        <w:pStyle w:val="a3"/>
        <w:rPr>
          <w:noProof/>
        </w:rPr>
      </w:pPr>
      <w:r>
        <w:rPr>
          <w:noProof/>
        </w:rPr>
        <w:t>избирательной комиссии №12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И.Д. Дыннер </w:t>
      </w:r>
    </w:p>
    <w:p w:rsidR="000A6305" w:rsidRDefault="000A6305" w:rsidP="000A6305">
      <w:pPr>
        <w:pStyle w:val="a3"/>
        <w:rPr>
          <w:noProof/>
        </w:rPr>
      </w:pPr>
    </w:p>
    <w:p w:rsidR="000A6305" w:rsidRDefault="000A6305" w:rsidP="000A6305">
      <w:pPr>
        <w:pStyle w:val="a3"/>
        <w:rPr>
          <w:noProof/>
        </w:rPr>
      </w:pPr>
      <w:r>
        <w:rPr>
          <w:noProof/>
        </w:rPr>
        <w:t>Секретарь территориальной</w:t>
      </w:r>
    </w:p>
    <w:p w:rsidR="000A6305" w:rsidRDefault="000A6305" w:rsidP="000A6305">
      <w:pPr>
        <w:pStyle w:val="a3"/>
        <w:rPr>
          <w:b/>
          <w:noProof/>
        </w:rPr>
      </w:pPr>
      <w:r>
        <w:rPr>
          <w:noProof/>
        </w:rPr>
        <w:t>избирательной комиссии №12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Н.В. Лазарева</w:t>
      </w:r>
    </w:p>
    <w:p w:rsidR="008B511C" w:rsidRDefault="00753434" w:rsidP="000A6305">
      <w:r>
        <w:tab/>
      </w:r>
    </w:p>
    <w:p w:rsidR="00753434" w:rsidRDefault="00753434" w:rsidP="000A6305"/>
    <w:p w:rsidR="00753434" w:rsidRDefault="00753434" w:rsidP="000A6305">
      <w:bookmarkStart w:id="0" w:name="_GoBack"/>
      <w:bookmarkEnd w:id="0"/>
    </w:p>
    <w:p w:rsidR="000A6305" w:rsidRDefault="000A6305" w:rsidP="000A6305"/>
    <w:p w:rsidR="000A6305" w:rsidRDefault="000A6305" w:rsidP="000A6305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0A6305" w:rsidRDefault="000A6305" w:rsidP="000A6305">
      <w:pPr>
        <w:jc w:val="center"/>
        <w:rPr>
          <w:color w:val="000000"/>
          <w:sz w:val="24"/>
        </w:rPr>
      </w:pPr>
    </w:p>
    <w:p w:rsidR="000A6305" w:rsidRDefault="000A6305" w:rsidP="000A6305">
      <w:pPr>
        <w:pBdr>
          <w:bottom w:val="single" w:sz="4" w:space="1" w:color="auto"/>
        </w:pBdr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B511C" w:rsidRDefault="008B511C" w:rsidP="000A6305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</w:p>
    <w:p w:rsidR="000A6305" w:rsidRDefault="000A6305" w:rsidP="000A6305">
      <w:pPr>
        <w:jc w:val="center"/>
        <w:rPr>
          <w:b/>
          <w:color w:val="000000"/>
          <w:spacing w:val="60"/>
          <w:sz w:val="24"/>
        </w:rPr>
      </w:pPr>
    </w:p>
    <w:p w:rsidR="000A6305" w:rsidRDefault="000A6305" w:rsidP="000A6305">
      <w:pPr>
        <w:jc w:val="center"/>
        <w:rPr>
          <w:color w:val="000000"/>
          <w:spacing w:val="60"/>
          <w:sz w:val="24"/>
        </w:rPr>
      </w:pPr>
    </w:p>
    <w:p w:rsidR="000A6305" w:rsidRDefault="000A6305" w:rsidP="000A6305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A6305" w:rsidRDefault="000A6305" w:rsidP="000A6305">
      <w:pPr>
        <w:rPr>
          <w:b/>
          <w:color w:val="000000"/>
          <w:spacing w:val="60"/>
          <w:sz w:val="24"/>
        </w:rPr>
      </w:pPr>
    </w:p>
    <w:p w:rsidR="000A6305" w:rsidRDefault="000A6305" w:rsidP="000A6305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A6305" w:rsidTr="005E07BB">
        <w:tc>
          <w:tcPr>
            <w:tcW w:w="3436" w:type="dxa"/>
            <w:hideMark/>
          </w:tcPr>
          <w:p w:rsidR="000A6305" w:rsidRDefault="000A6305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0A6305" w:rsidRDefault="000A6305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0A6305" w:rsidRDefault="000A6305" w:rsidP="00F537B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</w:t>
            </w:r>
            <w:r w:rsidR="00F537B8">
              <w:rPr>
                <w:color w:val="000000"/>
                <w:szCs w:val="28"/>
                <w:lang w:eastAsia="en-US"/>
              </w:rPr>
              <w:t>4</w:t>
            </w:r>
          </w:p>
        </w:tc>
      </w:tr>
    </w:tbl>
    <w:p w:rsidR="000A6305" w:rsidRDefault="000A6305" w:rsidP="000A6305">
      <w:pPr>
        <w:jc w:val="both"/>
        <w:rPr>
          <w:b/>
          <w:noProof/>
          <w:color w:val="000000"/>
          <w:szCs w:val="28"/>
        </w:rPr>
      </w:pPr>
    </w:p>
    <w:p w:rsidR="000A6305" w:rsidRDefault="000A6305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8B511C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№1752</w:t>
      </w:r>
    </w:p>
    <w:p w:rsidR="000A6305" w:rsidRDefault="000A6305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0A6305" w:rsidRDefault="000A6305" w:rsidP="008B511C">
      <w:pPr>
        <w:jc w:val="center"/>
        <w:rPr>
          <w:b/>
          <w:noProof/>
          <w:color w:val="000000"/>
          <w:szCs w:val="28"/>
        </w:rPr>
      </w:pPr>
    </w:p>
    <w:p w:rsidR="000A6305" w:rsidRDefault="000A6305" w:rsidP="000A6305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№1752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A6305" w:rsidRDefault="000A6305" w:rsidP="000A6305">
      <w:pPr>
        <w:rPr>
          <w:b/>
          <w:noProof/>
          <w:color w:val="000000"/>
          <w:szCs w:val="28"/>
        </w:rPr>
      </w:pPr>
    </w:p>
    <w:p w:rsidR="000A6305" w:rsidRDefault="000A6305" w:rsidP="000A630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0A6305" w:rsidRDefault="000A6305" w:rsidP="000A6305">
      <w:pPr>
        <w:rPr>
          <w:b/>
          <w:noProof/>
          <w:color w:val="000000"/>
          <w:szCs w:val="28"/>
        </w:rPr>
      </w:pPr>
    </w:p>
    <w:p w:rsidR="000A6305" w:rsidRDefault="000A6305" w:rsidP="000A6305">
      <w:pPr>
        <w:pStyle w:val="a3"/>
        <w:numPr>
          <w:ilvl w:val="0"/>
          <w:numId w:val="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№1752  с правом решающего голоса   Гуляеву Татьяну Григорьевну, 1951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0A6305" w:rsidRPr="00A908F6" w:rsidRDefault="000A6305" w:rsidP="000A6305">
      <w:pPr>
        <w:pStyle w:val="a3"/>
        <w:numPr>
          <w:ilvl w:val="0"/>
          <w:numId w:val="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№1752.</w:t>
      </w:r>
    </w:p>
    <w:p w:rsidR="00A908F6" w:rsidRDefault="00A908F6" w:rsidP="00A908F6">
      <w:pPr>
        <w:pStyle w:val="a3"/>
        <w:numPr>
          <w:ilvl w:val="0"/>
          <w:numId w:val="3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0A6305" w:rsidRDefault="000A6305" w:rsidP="000A6305">
      <w:pPr>
        <w:pStyle w:val="a3"/>
        <w:numPr>
          <w:ilvl w:val="0"/>
          <w:numId w:val="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0A6305" w:rsidRDefault="000A6305" w:rsidP="000A6305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0A6305" w:rsidRDefault="000A6305" w:rsidP="000A6305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0A6305" w:rsidRDefault="000A6305" w:rsidP="000A6305"/>
    <w:p w:rsidR="000A6305" w:rsidRDefault="000A6305" w:rsidP="000A6305"/>
    <w:p w:rsidR="000A6305" w:rsidRDefault="000A6305" w:rsidP="000A6305"/>
    <w:p w:rsidR="000A6305" w:rsidRDefault="000A6305" w:rsidP="000A6305"/>
    <w:p w:rsidR="000A6305" w:rsidRDefault="000A6305" w:rsidP="000A6305"/>
    <w:p w:rsidR="00655EC8" w:rsidRDefault="00655EC8" w:rsidP="000A6305">
      <w:pPr>
        <w:jc w:val="center"/>
        <w:rPr>
          <w:b/>
          <w:color w:val="000000"/>
          <w:sz w:val="24"/>
        </w:rPr>
      </w:pPr>
    </w:p>
    <w:p w:rsidR="00655EC8" w:rsidRDefault="00655EC8" w:rsidP="000A6305">
      <w:pPr>
        <w:jc w:val="center"/>
        <w:rPr>
          <w:b/>
          <w:color w:val="000000"/>
          <w:sz w:val="24"/>
        </w:rPr>
      </w:pPr>
    </w:p>
    <w:p w:rsidR="00655EC8" w:rsidRDefault="00655EC8" w:rsidP="000A6305">
      <w:pPr>
        <w:jc w:val="center"/>
        <w:rPr>
          <w:b/>
          <w:color w:val="000000"/>
          <w:sz w:val="24"/>
        </w:rPr>
      </w:pPr>
    </w:p>
    <w:p w:rsidR="00655EC8" w:rsidRDefault="00655EC8" w:rsidP="000A6305">
      <w:pPr>
        <w:jc w:val="center"/>
        <w:rPr>
          <w:b/>
          <w:color w:val="000000"/>
          <w:sz w:val="24"/>
        </w:rPr>
      </w:pPr>
    </w:p>
    <w:p w:rsidR="00655EC8" w:rsidRDefault="00655EC8" w:rsidP="000A6305">
      <w:pPr>
        <w:jc w:val="center"/>
        <w:rPr>
          <w:b/>
          <w:color w:val="000000"/>
          <w:sz w:val="24"/>
        </w:rPr>
      </w:pPr>
    </w:p>
    <w:p w:rsidR="000A6305" w:rsidRDefault="000A6305" w:rsidP="000A6305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0A6305" w:rsidRDefault="000A6305" w:rsidP="000A6305">
      <w:pPr>
        <w:jc w:val="center"/>
        <w:rPr>
          <w:color w:val="000000"/>
          <w:sz w:val="24"/>
        </w:rPr>
      </w:pPr>
    </w:p>
    <w:p w:rsidR="000A6305" w:rsidRDefault="000A6305" w:rsidP="000A6305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A6305" w:rsidRDefault="000A6305" w:rsidP="000A6305">
      <w:pPr>
        <w:jc w:val="center"/>
        <w:rPr>
          <w:b/>
          <w:color w:val="000000"/>
          <w:spacing w:val="60"/>
          <w:sz w:val="24"/>
        </w:rPr>
      </w:pPr>
    </w:p>
    <w:p w:rsidR="000A6305" w:rsidRDefault="000A6305" w:rsidP="000A6305">
      <w:pPr>
        <w:jc w:val="center"/>
        <w:rPr>
          <w:color w:val="000000"/>
          <w:spacing w:val="60"/>
          <w:sz w:val="24"/>
        </w:rPr>
      </w:pPr>
    </w:p>
    <w:p w:rsidR="000A6305" w:rsidRDefault="000A6305" w:rsidP="000A6305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A6305" w:rsidRDefault="000A6305" w:rsidP="000A6305">
      <w:pPr>
        <w:rPr>
          <w:b/>
          <w:color w:val="000000"/>
          <w:spacing w:val="60"/>
          <w:sz w:val="24"/>
        </w:rPr>
      </w:pPr>
    </w:p>
    <w:p w:rsidR="000A6305" w:rsidRDefault="000A6305" w:rsidP="000A6305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A6305" w:rsidTr="005E07BB">
        <w:tc>
          <w:tcPr>
            <w:tcW w:w="3436" w:type="dxa"/>
            <w:hideMark/>
          </w:tcPr>
          <w:p w:rsidR="000A6305" w:rsidRDefault="000A6305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0A6305" w:rsidRDefault="000A6305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0A6305" w:rsidRDefault="000A6305" w:rsidP="00F537B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</w:t>
            </w:r>
            <w:r w:rsidR="00F537B8">
              <w:rPr>
                <w:color w:val="000000"/>
                <w:szCs w:val="28"/>
                <w:lang w:eastAsia="en-US"/>
              </w:rPr>
              <w:t>5</w:t>
            </w:r>
          </w:p>
        </w:tc>
      </w:tr>
    </w:tbl>
    <w:p w:rsidR="000A6305" w:rsidRDefault="000A6305" w:rsidP="000A6305">
      <w:pPr>
        <w:jc w:val="both"/>
        <w:rPr>
          <w:b/>
          <w:noProof/>
          <w:color w:val="000000"/>
          <w:szCs w:val="28"/>
        </w:rPr>
      </w:pPr>
    </w:p>
    <w:p w:rsidR="000A6305" w:rsidRDefault="000A6305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A11A85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EA41E7">
        <w:rPr>
          <w:b/>
          <w:noProof/>
          <w:color w:val="000000"/>
          <w:szCs w:val="28"/>
        </w:rPr>
        <w:t>54</w:t>
      </w:r>
    </w:p>
    <w:p w:rsidR="000A6305" w:rsidRDefault="000A6305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0A6305" w:rsidRDefault="000A6305" w:rsidP="000A6305">
      <w:pPr>
        <w:rPr>
          <w:b/>
          <w:noProof/>
          <w:color w:val="000000"/>
          <w:szCs w:val="28"/>
        </w:rPr>
      </w:pPr>
    </w:p>
    <w:p w:rsidR="000A6305" w:rsidRDefault="000A6305" w:rsidP="000A6305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EA41E7">
        <w:rPr>
          <w:noProof/>
          <w:color w:val="000000"/>
          <w:szCs w:val="28"/>
        </w:rPr>
        <w:t>54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A6305" w:rsidRDefault="000A6305" w:rsidP="000A6305">
      <w:pPr>
        <w:rPr>
          <w:b/>
          <w:noProof/>
          <w:color w:val="000000"/>
          <w:szCs w:val="28"/>
        </w:rPr>
      </w:pPr>
    </w:p>
    <w:p w:rsidR="000A6305" w:rsidRDefault="000A6305" w:rsidP="000A630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0A6305" w:rsidRDefault="000A6305" w:rsidP="000A6305">
      <w:pPr>
        <w:rPr>
          <w:b/>
          <w:noProof/>
          <w:color w:val="000000"/>
          <w:szCs w:val="28"/>
        </w:rPr>
      </w:pPr>
    </w:p>
    <w:p w:rsidR="000A6305" w:rsidRDefault="000A6305" w:rsidP="000A6305">
      <w:pPr>
        <w:pStyle w:val="a3"/>
        <w:numPr>
          <w:ilvl w:val="0"/>
          <w:numId w:val="6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</w:t>
      </w:r>
      <w:r w:rsidR="00EA41E7">
        <w:rPr>
          <w:noProof/>
          <w:color w:val="000000"/>
          <w:szCs w:val="28"/>
        </w:rPr>
        <w:t>54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EA41E7">
        <w:rPr>
          <w:noProof/>
          <w:color w:val="000000"/>
          <w:szCs w:val="28"/>
        </w:rPr>
        <w:t>Никифорову Галину Ильиничну</w:t>
      </w:r>
      <w:r>
        <w:rPr>
          <w:noProof/>
          <w:color w:val="000000"/>
          <w:szCs w:val="28"/>
        </w:rPr>
        <w:t>, 19</w:t>
      </w:r>
      <w:r w:rsidR="00EA41E7">
        <w:rPr>
          <w:noProof/>
          <w:color w:val="000000"/>
          <w:szCs w:val="28"/>
        </w:rPr>
        <w:t>55</w:t>
      </w:r>
      <w:r>
        <w:rPr>
          <w:noProof/>
          <w:color w:val="000000"/>
          <w:szCs w:val="28"/>
        </w:rPr>
        <w:t xml:space="preserve">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0A6305" w:rsidRPr="00A908F6" w:rsidRDefault="000A6305" w:rsidP="000A6305">
      <w:pPr>
        <w:pStyle w:val="a3"/>
        <w:numPr>
          <w:ilvl w:val="0"/>
          <w:numId w:val="6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EA41E7">
        <w:rPr>
          <w:noProof/>
          <w:color w:val="000000"/>
          <w:szCs w:val="28"/>
        </w:rPr>
        <w:t>54</w:t>
      </w:r>
      <w:r>
        <w:rPr>
          <w:noProof/>
          <w:color w:val="000000"/>
          <w:szCs w:val="28"/>
        </w:rPr>
        <w:t>.</w:t>
      </w:r>
    </w:p>
    <w:p w:rsidR="00A908F6" w:rsidRDefault="00A908F6" w:rsidP="00A908F6">
      <w:pPr>
        <w:pStyle w:val="a3"/>
        <w:numPr>
          <w:ilvl w:val="0"/>
          <w:numId w:val="6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0A6305" w:rsidRDefault="000A6305" w:rsidP="000A6305">
      <w:pPr>
        <w:pStyle w:val="a3"/>
        <w:numPr>
          <w:ilvl w:val="0"/>
          <w:numId w:val="6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0A6305" w:rsidRDefault="000A6305" w:rsidP="000A6305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0A6305" w:rsidRDefault="000A6305" w:rsidP="000A6305">
      <w:pPr>
        <w:pStyle w:val="a3"/>
        <w:rPr>
          <w:noProof/>
          <w:color w:val="000000"/>
          <w:szCs w:val="28"/>
        </w:rPr>
      </w:pPr>
    </w:p>
    <w:p w:rsidR="000A6305" w:rsidRDefault="000A6305" w:rsidP="000A6305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0A6305" w:rsidRDefault="000A6305" w:rsidP="000A6305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EA41E7" w:rsidRDefault="00EA41E7" w:rsidP="000A6305"/>
    <w:p w:rsidR="00EA41E7" w:rsidRDefault="00EA41E7" w:rsidP="000A6305"/>
    <w:p w:rsidR="00F537B8" w:rsidRDefault="00F537B8" w:rsidP="00EA41E7">
      <w:pPr>
        <w:jc w:val="center"/>
        <w:rPr>
          <w:b/>
          <w:color w:val="000000"/>
          <w:sz w:val="24"/>
        </w:rPr>
      </w:pPr>
    </w:p>
    <w:p w:rsidR="00F537B8" w:rsidRDefault="00F537B8" w:rsidP="00EA41E7">
      <w:pPr>
        <w:jc w:val="center"/>
        <w:rPr>
          <w:b/>
          <w:color w:val="000000"/>
          <w:sz w:val="24"/>
        </w:rPr>
      </w:pPr>
    </w:p>
    <w:p w:rsidR="00F537B8" w:rsidRDefault="00F537B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EA41E7" w:rsidRDefault="00EA41E7" w:rsidP="00EA41E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EA41E7" w:rsidRDefault="00EA41E7" w:rsidP="00EA41E7">
      <w:pPr>
        <w:jc w:val="center"/>
        <w:rPr>
          <w:color w:val="000000"/>
          <w:sz w:val="24"/>
        </w:rPr>
      </w:pPr>
    </w:p>
    <w:p w:rsidR="00EA41E7" w:rsidRDefault="00EA41E7" w:rsidP="00EA41E7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A41E7" w:rsidTr="005E07BB">
        <w:tc>
          <w:tcPr>
            <w:tcW w:w="3436" w:type="dxa"/>
            <w:hideMark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EA41E7" w:rsidRDefault="00EA41E7" w:rsidP="00F537B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</w:t>
            </w:r>
            <w:r w:rsidR="00F537B8">
              <w:rPr>
                <w:color w:val="000000"/>
                <w:szCs w:val="28"/>
                <w:lang w:eastAsia="en-US"/>
              </w:rPr>
              <w:t>6</w:t>
            </w:r>
          </w:p>
        </w:tc>
      </w:tr>
    </w:tbl>
    <w:p w:rsidR="00EA41E7" w:rsidRDefault="00EA41E7" w:rsidP="00EA41E7">
      <w:pPr>
        <w:jc w:val="both"/>
        <w:rPr>
          <w:b/>
          <w:noProof/>
          <w:color w:val="000000"/>
          <w:szCs w:val="28"/>
        </w:rPr>
      </w:pP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8B511C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№1756</w:t>
      </w: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№1756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pStyle w:val="a3"/>
        <w:numPr>
          <w:ilvl w:val="0"/>
          <w:numId w:val="7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№1756  с правом решающего голоса   Звереву Дарью Александровну, 1994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EA41E7" w:rsidRPr="00A908F6" w:rsidRDefault="00EA41E7" w:rsidP="00EA41E7">
      <w:pPr>
        <w:pStyle w:val="a3"/>
        <w:numPr>
          <w:ilvl w:val="0"/>
          <w:numId w:val="7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№1756.</w:t>
      </w:r>
    </w:p>
    <w:p w:rsidR="00A908F6" w:rsidRDefault="00A908F6" w:rsidP="00A908F6">
      <w:pPr>
        <w:pStyle w:val="a3"/>
        <w:numPr>
          <w:ilvl w:val="0"/>
          <w:numId w:val="7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EA41E7" w:rsidRDefault="00EA41E7" w:rsidP="00EA41E7">
      <w:pPr>
        <w:pStyle w:val="a3"/>
        <w:numPr>
          <w:ilvl w:val="0"/>
          <w:numId w:val="7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EA41E7" w:rsidRDefault="00EA41E7" w:rsidP="00EA41E7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EA41E7" w:rsidRDefault="00EA41E7" w:rsidP="00EA41E7"/>
    <w:p w:rsidR="008B511C" w:rsidRDefault="008B511C" w:rsidP="00EA41E7"/>
    <w:p w:rsidR="008B511C" w:rsidRDefault="008B511C" w:rsidP="00EA41E7"/>
    <w:p w:rsidR="008B511C" w:rsidRDefault="008B511C" w:rsidP="00EA41E7"/>
    <w:p w:rsidR="008B511C" w:rsidRDefault="008B511C" w:rsidP="00EA41E7"/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655EC8" w:rsidRDefault="00655EC8" w:rsidP="00EA41E7">
      <w:pPr>
        <w:jc w:val="center"/>
        <w:rPr>
          <w:b/>
          <w:color w:val="000000"/>
          <w:sz w:val="24"/>
        </w:rPr>
      </w:pPr>
    </w:p>
    <w:p w:rsidR="00EA41E7" w:rsidRDefault="00EA41E7" w:rsidP="00EA41E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EA41E7" w:rsidRDefault="00EA41E7" w:rsidP="00EA41E7">
      <w:pPr>
        <w:jc w:val="center"/>
        <w:rPr>
          <w:color w:val="000000"/>
          <w:sz w:val="24"/>
        </w:rPr>
      </w:pPr>
    </w:p>
    <w:p w:rsidR="00EA41E7" w:rsidRDefault="00EA41E7" w:rsidP="00EA41E7">
      <w:pPr>
        <w:pBdr>
          <w:bottom w:val="single" w:sz="4" w:space="1" w:color="auto"/>
        </w:pBdr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B511C" w:rsidRDefault="008B511C" w:rsidP="00EA41E7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A41E7" w:rsidTr="005E07BB">
        <w:tc>
          <w:tcPr>
            <w:tcW w:w="3436" w:type="dxa"/>
            <w:hideMark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EA41E7" w:rsidRDefault="00EA41E7" w:rsidP="00BA193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</w:t>
            </w:r>
            <w:r w:rsidR="00BA193B">
              <w:rPr>
                <w:color w:val="000000"/>
                <w:szCs w:val="28"/>
                <w:lang w:eastAsia="en-US"/>
              </w:rPr>
              <w:t>7</w:t>
            </w:r>
          </w:p>
        </w:tc>
      </w:tr>
    </w:tbl>
    <w:p w:rsidR="00EA41E7" w:rsidRDefault="00EA41E7" w:rsidP="00EA41E7">
      <w:pPr>
        <w:jc w:val="both"/>
        <w:rPr>
          <w:b/>
          <w:noProof/>
          <w:color w:val="000000"/>
          <w:szCs w:val="28"/>
        </w:rPr>
      </w:pP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8B511C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№1758</w:t>
      </w: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№1758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pStyle w:val="a3"/>
        <w:numPr>
          <w:ilvl w:val="0"/>
          <w:numId w:val="8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№1758  с правом решающего голоса   Васильеву Елену Алексеевну, 1958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EA41E7" w:rsidRPr="00A908F6" w:rsidRDefault="00EA41E7" w:rsidP="00EA41E7">
      <w:pPr>
        <w:pStyle w:val="a3"/>
        <w:numPr>
          <w:ilvl w:val="0"/>
          <w:numId w:val="8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№1758.</w:t>
      </w:r>
    </w:p>
    <w:p w:rsidR="00A908F6" w:rsidRDefault="00A908F6" w:rsidP="00A908F6">
      <w:pPr>
        <w:pStyle w:val="a3"/>
        <w:numPr>
          <w:ilvl w:val="0"/>
          <w:numId w:val="8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EA41E7" w:rsidRDefault="00EA41E7" w:rsidP="00EA41E7">
      <w:pPr>
        <w:pStyle w:val="a3"/>
        <w:numPr>
          <w:ilvl w:val="0"/>
          <w:numId w:val="8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EA41E7" w:rsidRDefault="00EA41E7" w:rsidP="00EA41E7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EA41E7" w:rsidRDefault="00EA41E7" w:rsidP="00EA41E7"/>
    <w:p w:rsidR="00EA41E7" w:rsidRDefault="00EA41E7" w:rsidP="000A6305"/>
    <w:p w:rsidR="00EA41E7" w:rsidRDefault="00EA41E7" w:rsidP="000A6305"/>
    <w:p w:rsidR="00BA193B" w:rsidRDefault="00BA193B" w:rsidP="00EA41E7">
      <w:pPr>
        <w:jc w:val="center"/>
        <w:rPr>
          <w:b/>
          <w:color w:val="000000"/>
          <w:sz w:val="24"/>
        </w:rPr>
      </w:pPr>
    </w:p>
    <w:p w:rsidR="00BA193B" w:rsidRDefault="00BA193B" w:rsidP="00EA41E7">
      <w:pPr>
        <w:jc w:val="center"/>
        <w:rPr>
          <w:b/>
          <w:color w:val="000000"/>
          <w:sz w:val="24"/>
        </w:rPr>
      </w:pPr>
    </w:p>
    <w:p w:rsidR="00BA193B" w:rsidRDefault="00BA193B" w:rsidP="00EA41E7">
      <w:pPr>
        <w:jc w:val="center"/>
        <w:rPr>
          <w:b/>
          <w:color w:val="000000"/>
          <w:sz w:val="24"/>
        </w:rPr>
      </w:pPr>
    </w:p>
    <w:p w:rsidR="00BA193B" w:rsidRDefault="00BA193B" w:rsidP="00EA41E7">
      <w:pPr>
        <w:jc w:val="center"/>
        <w:rPr>
          <w:b/>
          <w:color w:val="000000"/>
          <w:sz w:val="24"/>
        </w:rPr>
      </w:pPr>
    </w:p>
    <w:p w:rsidR="00BA193B" w:rsidRDefault="00BA193B" w:rsidP="00EA41E7">
      <w:pPr>
        <w:jc w:val="center"/>
        <w:rPr>
          <w:b/>
          <w:color w:val="000000"/>
          <w:sz w:val="24"/>
        </w:rPr>
      </w:pPr>
    </w:p>
    <w:p w:rsidR="00EA41E7" w:rsidRDefault="00EA41E7" w:rsidP="00EA41E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EA41E7" w:rsidRDefault="00EA41E7" w:rsidP="00EA41E7">
      <w:pPr>
        <w:jc w:val="center"/>
        <w:rPr>
          <w:color w:val="000000"/>
          <w:sz w:val="24"/>
        </w:rPr>
      </w:pPr>
    </w:p>
    <w:p w:rsidR="00EA41E7" w:rsidRDefault="00EA41E7" w:rsidP="00EA41E7">
      <w:pPr>
        <w:pBdr>
          <w:bottom w:val="single" w:sz="4" w:space="1" w:color="auto"/>
        </w:pBdr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B511C" w:rsidRDefault="008B511C" w:rsidP="00EA41E7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color w:val="000000"/>
          <w:spacing w:val="60"/>
          <w:sz w:val="24"/>
        </w:rPr>
      </w:pPr>
    </w:p>
    <w:p w:rsidR="00EA41E7" w:rsidRDefault="00EA41E7" w:rsidP="00EA41E7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EA41E7" w:rsidRDefault="00EA41E7" w:rsidP="00EA41E7">
      <w:pPr>
        <w:rPr>
          <w:b/>
          <w:color w:val="000000"/>
          <w:spacing w:val="60"/>
          <w:sz w:val="24"/>
        </w:rPr>
      </w:pPr>
    </w:p>
    <w:p w:rsidR="00EA41E7" w:rsidRDefault="00EA41E7" w:rsidP="00EA41E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A41E7" w:rsidTr="005E07BB">
        <w:tc>
          <w:tcPr>
            <w:tcW w:w="3436" w:type="dxa"/>
            <w:hideMark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EA41E7" w:rsidRDefault="00EA41E7" w:rsidP="00BA193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</w:t>
            </w:r>
            <w:r w:rsidR="007341EF">
              <w:rPr>
                <w:color w:val="000000"/>
                <w:szCs w:val="28"/>
                <w:lang w:eastAsia="en-US"/>
              </w:rPr>
              <w:t>8</w:t>
            </w:r>
          </w:p>
        </w:tc>
      </w:tr>
    </w:tbl>
    <w:p w:rsidR="00EA41E7" w:rsidRDefault="00EA41E7" w:rsidP="00EA41E7">
      <w:pPr>
        <w:jc w:val="both"/>
        <w:rPr>
          <w:b/>
          <w:noProof/>
          <w:color w:val="000000"/>
          <w:szCs w:val="28"/>
        </w:rPr>
      </w:pP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8B511C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№1765</w:t>
      </w: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№1765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pStyle w:val="a3"/>
        <w:numPr>
          <w:ilvl w:val="0"/>
          <w:numId w:val="10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№1765  с правом решающего голоса   Петрову Валентину Павловну, 1948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EA41E7" w:rsidRPr="00757133" w:rsidRDefault="00EA41E7" w:rsidP="00EA41E7">
      <w:pPr>
        <w:pStyle w:val="a3"/>
        <w:numPr>
          <w:ilvl w:val="0"/>
          <w:numId w:val="10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№1765.</w:t>
      </w:r>
    </w:p>
    <w:p w:rsidR="00757133" w:rsidRDefault="00757133" w:rsidP="00757133">
      <w:pPr>
        <w:pStyle w:val="a3"/>
        <w:numPr>
          <w:ilvl w:val="0"/>
          <w:numId w:val="10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EA41E7" w:rsidRDefault="00EA41E7" w:rsidP="00EA41E7">
      <w:pPr>
        <w:pStyle w:val="a3"/>
        <w:numPr>
          <w:ilvl w:val="0"/>
          <w:numId w:val="10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EA41E7" w:rsidRDefault="00EA41E7" w:rsidP="00EA41E7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EA41E7" w:rsidRDefault="00EA41E7" w:rsidP="00EA41E7"/>
    <w:p w:rsidR="00EA41E7" w:rsidRDefault="00EA41E7" w:rsidP="000A6305"/>
    <w:p w:rsidR="008B511C" w:rsidRDefault="008B511C" w:rsidP="000A6305"/>
    <w:p w:rsidR="00EA41E7" w:rsidRDefault="00EA41E7" w:rsidP="008B511C">
      <w:pPr>
        <w:jc w:val="center"/>
      </w:pPr>
    </w:p>
    <w:p w:rsidR="00EA41E7" w:rsidRDefault="00EA41E7" w:rsidP="008B511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EA41E7" w:rsidRDefault="00EA41E7" w:rsidP="008B511C">
      <w:pPr>
        <w:jc w:val="center"/>
        <w:rPr>
          <w:color w:val="000000"/>
          <w:sz w:val="24"/>
        </w:rPr>
      </w:pPr>
    </w:p>
    <w:p w:rsidR="00EA41E7" w:rsidRDefault="00EA41E7" w:rsidP="008B511C">
      <w:pPr>
        <w:pBdr>
          <w:bottom w:val="single" w:sz="4" w:space="1" w:color="auto"/>
        </w:pBdr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B511C" w:rsidRDefault="008B511C" w:rsidP="008B511C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</w:p>
    <w:p w:rsidR="00EA41E7" w:rsidRDefault="00EA41E7" w:rsidP="008B511C">
      <w:pPr>
        <w:jc w:val="center"/>
        <w:rPr>
          <w:b/>
          <w:color w:val="000000"/>
          <w:spacing w:val="60"/>
          <w:sz w:val="24"/>
        </w:rPr>
      </w:pPr>
    </w:p>
    <w:p w:rsidR="00EA41E7" w:rsidRDefault="00EA41E7" w:rsidP="008B511C">
      <w:pPr>
        <w:jc w:val="center"/>
        <w:rPr>
          <w:color w:val="000000"/>
          <w:spacing w:val="60"/>
          <w:sz w:val="24"/>
        </w:rPr>
      </w:pPr>
    </w:p>
    <w:p w:rsidR="00EA41E7" w:rsidRDefault="00EA41E7" w:rsidP="008B511C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EA41E7" w:rsidRDefault="00EA41E7" w:rsidP="00EA41E7">
      <w:pPr>
        <w:rPr>
          <w:b/>
          <w:color w:val="000000"/>
          <w:spacing w:val="60"/>
          <w:sz w:val="24"/>
        </w:rPr>
      </w:pPr>
    </w:p>
    <w:p w:rsidR="00EA41E7" w:rsidRDefault="00EA41E7" w:rsidP="00EA41E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A41E7" w:rsidTr="005E07BB">
        <w:tc>
          <w:tcPr>
            <w:tcW w:w="3436" w:type="dxa"/>
            <w:hideMark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EA41E7" w:rsidRDefault="00EA41E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EA41E7" w:rsidRDefault="00EA41E7" w:rsidP="007341E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</w:t>
            </w:r>
            <w:r w:rsidR="007341EF">
              <w:rPr>
                <w:color w:val="000000"/>
                <w:szCs w:val="28"/>
                <w:lang w:eastAsia="en-US"/>
              </w:rPr>
              <w:t>9</w:t>
            </w:r>
          </w:p>
        </w:tc>
      </w:tr>
    </w:tbl>
    <w:p w:rsidR="00EA41E7" w:rsidRDefault="00EA41E7" w:rsidP="00EA41E7">
      <w:pPr>
        <w:jc w:val="both"/>
        <w:rPr>
          <w:b/>
          <w:noProof/>
          <w:color w:val="000000"/>
          <w:szCs w:val="28"/>
        </w:rPr>
      </w:pP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</w:t>
      </w:r>
      <w:r w:rsidR="008B511C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частковой избирательной  комиссии №1769</w:t>
      </w:r>
    </w:p>
    <w:p w:rsidR="00EA41E7" w:rsidRDefault="00EA41E7" w:rsidP="008B511C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№1769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EA41E7" w:rsidRDefault="00EA41E7" w:rsidP="00EA41E7">
      <w:pPr>
        <w:rPr>
          <w:b/>
          <w:noProof/>
          <w:color w:val="000000"/>
          <w:szCs w:val="28"/>
        </w:rPr>
      </w:pPr>
    </w:p>
    <w:p w:rsidR="00EA41E7" w:rsidRDefault="00EA41E7" w:rsidP="00EA41E7">
      <w:pPr>
        <w:pStyle w:val="a3"/>
        <w:numPr>
          <w:ilvl w:val="0"/>
          <w:numId w:val="1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№1769  с правом решающего голоса   Виноградову Галину Михайловну, 1952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EA41E7" w:rsidRPr="00757133" w:rsidRDefault="00EA41E7" w:rsidP="00EA41E7">
      <w:pPr>
        <w:pStyle w:val="a3"/>
        <w:numPr>
          <w:ilvl w:val="0"/>
          <w:numId w:val="1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№1769.</w:t>
      </w:r>
    </w:p>
    <w:p w:rsidR="00757133" w:rsidRDefault="00757133" w:rsidP="00757133">
      <w:pPr>
        <w:pStyle w:val="a3"/>
        <w:numPr>
          <w:ilvl w:val="0"/>
          <w:numId w:val="11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EA41E7" w:rsidRDefault="00EA41E7" w:rsidP="00EA41E7">
      <w:pPr>
        <w:pStyle w:val="a3"/>
        <w:numPr>
          <w:ilvl w:val="0"/>
          <w:numId w:val="1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EA41E7" w:rsidRDefault="00EA41E7" w:rsidP="00EA41E7">
      <w:pPr>
        <w:pStyle w:val="a3"/>
        <w:rPr>
          <w:noProof/>
          <w:color w:val="000000"/>
          <w:szCs w:val="28"/>
        </w:rPr>
      </w:pPr>
    </w:p>
    <w:p w:rsidR="00EA41E7" w:rsidRDefault="00EA41E7" w:rsidP="00EA41E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EA41E7" w:rsidRDefault="00EA41E7" w:rsidP="00EA41E7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EA41E7" w:rsidRDefault="00EA41E7" w:rsidP="00EA41E7"/>
    <w:p w:rsidR="00EA41E7" w:rsidRDefault="00EA41E7" w:rsidP="000A6305"/>
    <w:p w:rsidR="00263E4F" w:rsidRDefault="00263E4F" w:rsidP="000A6305"/>
    <w:p w:rsidR="002756D7" w:rsidRDefault="002756D7" w:rsidP="000A6305"/>
    <w:p w:rsidR="00A11A85" w:rsidRDefault="00A11A85" w:rsidP="000A6305"/>
    <w:p w:rsidR="00263E4F" w:rsidRDefault="00263E4F" w:rsidP="000A6305"/>
    <w:p w:rsidR="00263E4F" w:rsidRDefault="00263E4F" w:rsidP="00263E4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263E4F" w:rsidRDefault="00263E4F" w:rsidP="00263E4F">
      <w:pPr>
        <w:jc w:val="center"/>
        <w:rPr>
          <w:color w:val="000000"/>
          <w:sz w:val="24"/>
        </w:rPr>
      </w:pPr>
    </w:p>
    <w:p w:rsidR="00263E4F" w:rsidRDefault="00263E4F" w:rsidP="00263E4F">
      <w:pPr>
        <w:pBdr>
          <w:bottom w:val="single" w:sz="4" w:space="1" w:color="auto"/>
        </w:pBdr>
        <w:jc w:val="center"/>
        <w:rPr>
          <w:b/>
          <w:noProof/>
          <w:color w:val="00000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11A85" w:rsidRDefault="00A11A85" w:rsidP="00263E4F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</w:p>
    <w:p w:rsidR="00263E4F" w:rsidRDefault="00263E4F" w:rsidP="00263E4F">
      <w:pPr>
        <w:jc w:val="center"/>
        <w:rPr>
          <w:b/>
          <w:color w:val="000000"/>
          <w:spacing w:val="60"/>
          <w:sz w:val="24"/>
        </w:rPr>
      </w:pPr>
    </w:p>
    <w:p w:rsidR="00263E4F" w:rsidRDefault="00263E4F" w:rsidP="00263E4F">
      <w:pPr>
        <w:jc w:val="center"/>
        <w:rPr>
          <w:color w:val="000000"/>
          <w:spacing w:val="60"/>
          <w:sz w:val="24"/>
        </w:rPr>
      </w:pPr>
    </w:p>
    <w:p w:rsidR="00263E4F" w:rsidRDefault="00263E4F" w:rsidP="00263E4F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263E4F" w:rsidRDefault="00263E4F" w:rsidP="00263E4F">
      <w:pPr>
        <w:rPr>
          <w:b/>
          <w:color w:val="000000"/>
          <w:spacing w:val="60"/>
          <w:sz w:val="24"/>
        </w:rPr>
      </w:pPr>
    </w:p>
    <w:p w:rsidR="00263E4F" w:rsidRDefault="00263E4F" w:rsidP="00263E4F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263E4F" w:rsidTr="005E07BB">
        <w:tc>
          <w:tcPr>
            <w:tcW w:w="3436" w:type="dxa"/>
            <w:hideMark/>
          </w:tcPr>
          <w:p w:rsidR="00263E4F" w:rsidRDefault="00263E4F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263E4F" w:rsidRDefault="00263E4F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263E4F" w:rsidRDefault="00263E4F" w:rsidP="007341E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8-2-1</w:t>
            </w:r>
            <w:r w:rsidR="007341EF">
              <w:rPr>
                <w:color w:val="000000"/>
                <w:szCs w:val="28"/>
                <w:lang w:eastAsia="en-US"/>
              </w:rPr>
              <w:t>0</w:t>
            </w:r>
          </w:p>
        </w:tc>
      </w:tr>
    </w:tbl>
    <w:p w:rsidR="00263E4F" w:rsidRDefault="00263E4F" w:rsidP="00263E4F">
      <w:pPr>
        <w:jc w:val="both"/>
        <w:rPr>
          <w:b/>
          <w:noProof/>
          <w:color w:val="000000"/>
          <w:szCs w:val="28"/>
        </w:rPr>
      </w:pPr>
    </w:p>
    <w:p w:rsidR="00263E4F" w:rsidRDefault="00263E4F" w:rsidP="00A11A85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A11A85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454DF7">
        <w:rPr>
          <w:b/>
          <w:noProof/>
          <w:color w:val="000000"/>
          <w:szCs w:val="28"/>
        </w:rPr>
        <w:t>83</w:t>
      </w:r>
    </w:p>
    <w:p w:rsidR="00263E4F" w:rsidRDefault="00263E4F" w:rsidP="00A11A85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263E4F" w:rsidRDefault="00263E4F" w:rsidP="00263E4F">
      <w:pPr>
        <w:rPr>
          <w:b/>
          <w:noProof/>
          <w:color w:val="000000"/>
          <w:szCs w:val="28"/>
        </w:rPr>
      </w:pPr>
    </w:p>
    <w:p w:rsidR="00263E4F" w:rsidRDefault="00263E4F" w:rsidP="00263E4F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454DF7">
        <w:rPr>
          <w:noProof/>
          <w:color w:val="000000"/>
          <w:szCs w:val="28"/>
        </w:rPr>
        <w:t>83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263E4F" w:rsidRDefault="00263E4F" w:rsidP="00263E4F">
      <w:pPr>
        <w:rPr>
          <w:b/>
          <w:noProof/>
          <w:color w:val="000000"/>
          <w:szCs w:val="28"/>
        </w:rPr>
      </w:pPr>
    </w:p>
    <w:p w:rsidR="00263E4F" w:rsidRDefault="00263E4F" w:rsidP="00263E4F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263E4F" w:rsidRDefault="00263E4F" w:rsidP="00263E4F">
      <w:pPr>
        <w:rPr>
          <w:b/>
          <w:noProof/>
          <w:color w:val="000000"/>
          <w:szCs w:val="28"/>
        </w:rPr>
      </w:pPr>
    </w:p>
    <w:p w:rsidR="00263E4F" w:rsidRDefault="00263E4F" w:rsidP="00263E4F">
      <w:pPr>
        <w:pStyle w:val="a3"/>
        <w:numPr>
          <w:ilvl w:val="0"/>
          <w:numId w:val="1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</w:t>
      </w:r>
      <w:r w:rsidR="00454DF7">
        <w:rPr>
          <w:noProof/>
          <w:color w:val="000000"/>
          <w:szCs w:val="28"/>
        </w:rPr>
        <w:t>83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454DF7">
        <w:rPr>
          <w:noProof/>
          <w:color w:val="000000"/>
          <w:szCs w:val="28"/>
        </w:rPr>
        <w:t>Попову Людмилу Михайловну</w:t>
      </w:r>
      <w:r>
        <w:rPr>
          <w:noProof/>
          <w:color w:val="000000"/>
          <w:szCs w:val="28"/>
        </w:rPr>
        <w:t>, 19</w:t>
      </w:r>
      <w:r w:rsidR="00454DF7">
        <w:rPr>
          <w:noProof/>
          <w:color w:val="000000"/>
          <w:szCs w:val="28"/>
        </w:rPr>
        <w:t>55</w:t>
      </w:r>
      <w:r>
        <w:rPr>
          <w:noProof/>
          <w:color w:val="000000"/>
          <w:szCs w:val="28"/>
        </w:rPr>
        <w:t xml:space="preserve">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263E4F" w:rsidRPr="00757133" w:rsidRDefault="00263E4F" w:rsidP="00263E4F">
      <w:pPr>
        <w:pStyle w:val="a3"/>
        <w:numPr>
          <w:ilvl w:val="0"/>
          <w:numId w:val="1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454DF7">
        <w:rPr>
          <w:noProof/>
          <w:color w:val="000000"/>
          <w:szCs w:val="28"/>
        </w:rPr>
        <w:t>83</w:t>
      </w:r>
      <w:r>
        <w:rPr>
          <w:noProof/>
          <w:color w:val="000000"/>
          <w:szCs w:val="28"/>
        </w:rPr>
        <w:t>.</w:t>
      </w:r>
    </w:p>
    <w:p w:rsidR="00757133" w:rsidRDefault="00757133" w:rsidP="00757133">
      <w:pPr>
        <w:pStyle w:val="a3"/>
        <w:numPr>
          <w:ilvl w:val="0"/>
          <w:numId w:val="13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263E4F" w:rsidRDefault="00263E4F" w:rsidP="00263E4F">
      <w:pPr>
        <w:pStyle w:val="a3"/>
        <w:numPr>
          <w:ilvl w:val="0"/>
          <w:numId w:val="1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263E4F" w:rsidRDefault="00263E4F" w:rsidP="00263E4F">
      <w:pPr>
        <w:pStyle w:val="a3"/>
        <w:rPr>
          <w:noProof/>
          <w:color w:val="000000"/>
          <w:szCs w:val="28"/>
        </w:rPr>
      </w:pPr>
    </w:p>
    <w:p w:rsidR="00263E4F" w:rsidRDefault="00263E4F" w:rsidP="00263E4F">
      <w:pPr>
        <w:pStyle w:val="a3"/>
        <w:rPr>
          <w:noProof/>
          <w:color w:val="000000"/>
          <w:szCs w:val="28"/>
        </w:rPr>
      </w:pPr>
    </w:p>
    <w:p w:rsidR="00263E4F" w:rsidRDefault="00263E4F" w:rsidP="00263E4F">
      <w:pPr>
        <w:pStyle w:val="a3"/>
        <w:rPr>
          <w:noProof/>
          <w:color w:val="000000"/>
          <w:szCs w:val="28"/>
        </w:rPr>
      </w:pPr>
    </w:p>
    <w:p w:rsidR="00263E4F" w:rsidRDefault="00263E4F" w:rsidP="00263E4F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263E4F" w:rsidRDefault="00263E4F" w:rsidP="00263E4F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263E4F" w:rsidRDefault="00263E4F" w:rsidP="00263E4F">
      <w:pPr>
        <w:pStyle w:val="a3"/>
        <w:rPr>
          <w:noProof/>
          <w:color w:val="000000"/>
          <w:szCs w:val="28"/>
        </w:rPr>
      </w:pPr>
    </w:p>
    <w:p w:rsidR="00263E4F" w:rsidRDefault="00263E4F" w:rsidP="00263E4F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263E4F" w:rsidRDefault="00263E4F" w:rsidP="00263E4F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7341EF" w:rsidRDefault="007341EF" w:rsidP="00263E4F">
      <w:pPr>
        <w:pStyle w:val="a3"/>
        <w:rPr>
          <w:noProof/>
          <w:color w:val="000000"/>
          <w:szCs w:val="28"/>
        </w:rPr>
      </w:pPr>
    </w:p>
    <w:p w:rsidR="007341EF" w:rsidRDefault="007341EF" w:rsidP="00263E4F">
      <w:pPr>
        <w:pStyle w:val="a3"/>
        <w:rPr>
          <w:b/>
          <w:noProof/>
          <w:color w:val="000000"/>
          <w:szCs w:val="28"/>
        </w:rPr>
      </w:pPr>
    </w:p>
    <w:p w:rsidR="002756D7" w:rsidRDefault="002756D7" w:rsidP="00263E4F">
      <w:pPr>
        <w:pStyle w:val="a3"/>
        <w:rPr>
          <w:b/>
          <w:noProof/>
          <w:color w:val="000000"/>
          <w:szCs w:val="28"/>
        </w:rPr>
      </w:pPr>
    </w:p>
    <w:p w:rsidR="002756D7" w:rsidRDefault="002756D7" w:rsidP="00263E4F">
      <w:pPr>
        <w:pStyle w:val="a3"/>
        <w:rPr>
          <w:b/>
          <w:noProof/>
          <w:color w:val="000000"/>
          <w:szCs w:val="28"/>
        </w:rPr>
      </w:pPr>
    </w:p>
    <w:p w:rsidR="002756D7" w:rsidRDefault="002756D7" w:rsidP="00263E4F">
      <w:pPr>
        <w:pStyle w:val="a3"/>
        <w:rPr>
          <w:b/>
          <w:noProof/>
          <w:color w:val="000000"/>
          <w:szCs w:val="28"/>
        </w:rPr>
      </w:pPr>
    </w:p>
    <w:p w:rsidR="00454DF7" w:rsidRDefault="00454DF7" w:rsidP="00454DF7">
      <w:pPr>
        <w:jc w:val="center"/>
      </w:pPr>
    </w:p>
    <w:p w:rsidR="00454DF7" w:rsidRDefault="00454DF7" w:rsidP="00454DF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454DF7" w:rsidRDefault="00454DF7" w:rsidP="00454DF7">
      <w:pPr>
        <w:jc w:val="center"/>
        <w:rPr>
          <w:color w:val="000000"/>
          <w:sz w:val="24"/>
        </w:rPr>
      </w:pPr>
    </w:p>
    <w:p w:rsidR="00454DF7" w:rsidRDefault="00454DF7" w:rsidP="00454DF7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  <w:r w:rsidR="00A11A85">
        <w:rPr>
          <w:b/>
          <w:noProof/>
          <w:color w:val="000000"/>
          <w:sz w:val="24"/>
        </w:rPr>
        <w:br/>
      </w:r>
    </w:p>
    <w:p w:rsidR="00454DF7" w:rsidRDefault="00454DF7" w:rsidP="00454DF7">
      <w:pPr>
        <w:jc w:val="center"/>
        <w:rPr>
          <w:b/>
          <w:color w:val="000000"/>
          <w:spacing w:val="60"/>
          <w:sz w:val="24"/>
        </w:rPr>
      </w:pPr>
    </w:p>
    <w:p w:rsidR="00454DF7" w:rsidRDefault="00454DF7" w:rsidP="00454DF7">
      <w:pPr>
        <w:jc w:val="center"/>
        <w:rPr>
          <w:color w:val="000000"/>
          <w:spacing w:val="60"/>
          <w:sz w:val="24"/>
        </w:rPr>
      </w:pPr>
    </w:p>
    <w:p w:rsidR="00454DF7" w:rsidRDefault="00454DF7" w:rsidP="00454DF7">
      <w:pPr>
        <w:jc w:val="center"/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454DF7" w:rsidRDefault="00454DF7" w:rsidP="00454DF7">
      <w:pPr>
        <w:jc w:val="center"/>
        <w:rPr>
          <w:b/>
          <w:color w:val="000000"/>
          <w:spacing w:val="60"/>
          <w:sz w:val="24"/>
        </w:rPr>
      </w:pPr>
    </w:p>
    <w:p w:rsidR="00454DF7" w:rsidRDefault="00454DF7" w:rsidP="00454DF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54DF7" w:rsidTr="005E07BB">
        <w:tc>
          <w:tcPr>
            <w:tcW w:w="3436" w:type="dxa"/>
            <w:hideMark/>
          </w:tcPr>
          <w:p w:rsidR="00454DF7" w:rsidRDefault="00454DF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 июля 2016год</w:t>
            </w:r>
          </w:p>
        </w:tc>
        <w:tc>
          <w:tcPr>
            <w:tcW w:w="3107" w:type="dxa"/>
          </w:tcPr>
          <w:p w:rsidR="00454DF7" w:rsidRDefault="00454DF7" w:rsidP="005E07B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454DF7" w:rsidRDefault="00454DF7" w:rsidP="007341E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8-2-1</w:t>
            </w:r>
            <w:r w:rsidR="007341EF">
              <w:rPr>
                <w:color w:val="000000"/>
                <w:szCs w:val="28"/>
                <w:lang w:eastAsia="en-US"/>
              </w:rPr>
              <w:t>1</w:t>
            </w:r>
          </w:p>
        </w:tc>
      </w:tr>
    </w:tbl>
    <w:p w:rsidR="00454DF7" w:rsidRDefault="00454DF7" w:rsidP="00454DF7">
      <w:pPr>
        <w:jc w:val="both"/>
        <w:rPr>
          <w:b/>
          <w:noProof/>
          <w:color w:val="000000"/>
          <w:szCs w:val="28"/>
        </w:rPr>
      </w:pPr>
    </w:p>
    <w:p w:rsidR="00454DF7" w:rsidRDefault="00454DF7" w:rsidP="00A11A85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</w:t>
      </w:r>
      <w:r w:rsidR="00A11A85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№1787</w:t>
      </w:r>
    </w:p>
    <w:p w:rsidR="00454DF7" w:rsidRDefault="00454DF7" w:rsidP="00A11A85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454DF7" w:rsidRDefault="00454DF7" w:rsidP="00454DF7">
      <w:pPr>
        <w:rPr>
          <w:b/>
          <w:noProof/>
          <w:color w:val="000000"/>
          <w:szCs w:val="28"/>
        </w:rPr>
      </w:pPr>
    </w:p>
    <w:p w:rsidR="00454DF7" w:rsidRDefault="00454DF7" w:rsidP="00454DF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№1787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454DF7" w:rsidRDefault="00454DF7" w:rsidP="00454DF7">
      <w:pPr>
        <w:rPr>
          <w:b/>
          <w:noProof/>
          <w:color w:val="000000"/>
          <w:szCs w:val="28"/>
        </w:rPr>
      </w:pPr>
    </w:p>
    <w:p w:rsidR="00454DF7" w:rsidRDefault="00454DF7" w:rsidP="00454DF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454DF7" w:rsidRDefault="00454DF7" w:rsidP="00454DF7">
      <w:pPr>
        <w:rPr>
          <w:b/>
          <w:noProof/>
          <w:color w:val="000000"/>
          <w:szCs w:val="28"/>
        </w:rPr>
      </w:pPr>
    </w:p>
    <w:p w:rsidR="00454DF7" w:rsidRDefault="00454DF7" w:rsidP="00454DF7">
      <w:pPr>
        <w:pStyle w:val="a3"/>
        <w:numPr>
          <w:ilvl w:val="0"/>
          <w:numId w:val="1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№1787  с правом решающего голоса   Осовскую </w:t>
      </w:r>
      <w:r w:rsidR="007341EF">
        <w:rPr>
          <w:noProof/>
          <w:color w:val="000000"/>
          <w:szCs w:val="28"/>
        </w:rPr>
        <w:t>С</w:t>
      </w:r>
      <w:r>
        <w:rPr>
          <w:noProof/>
          <w:color w:val="000000"/>
          <w:szCs w:val="28"/>
        </w:rPr>
        <w:t>ветлану Иосифовну, 196</w:t>
      </w:r>
      <w:r w:rsidR="006617A1">
        <w:rPr>
          <w:noProof/>
          <w:color w:val="000000"/>
          <w:szCs w:val="28"/>
        </w:rPr>
        <w:t>8</w:t>
      </w:r>
      <w:r>
        <w:rPr>
          <w:noProof/>
          <w:color w:val="000000"/>
          <w:szCs w:val="28"/>
        </w:rPr>
        <w:t xml:space="preserve"> года рождения,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454DF7" w:rsidRPr="00757133" w:rsidRDefault="00454DF7" w:rsidP="00454DF7">
      <w:pPr>
        <w:pStyle w:val="a3"/>
        <w:numPr>
          <w:ilvl w:val="0"/>
          <w:numId w:val="1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№1787.</w:t>
      </w:r>
    </w:p>
    <w:p w:rsidR="00757133" w:rsidRDefault="00757133" w:rsidP="00757133">
      <w:pPr>
        <w:pStyle w:val="a3"/>
        <w:numPr>
          <w:ilvl w:val="0"/>
          <w:numId w:val="14"/>
        </w:numPr>
        <w:jc w:val="both"/>
        <w:rPr>
          <w:rFonts w:eastAsia="Arial Unicode MS"/>
          <w:color w:val="000000"/>
          <w:szCs w:val="28"/>
        </w:rPr>
      </w:pPr>
      <w:proofErr w:type="gramStart"/>
      <w:r w:rsidRPr="00E13C13">
        <w:rPr>
          <w:rFonts w:eastAsia="Arial Unicode MS"/>
          <w:color w:val="000000"/>
          <w:szCs w:val="28"/>
        </w:rPr>
        <w:t>Разместить</w:t>
      </w:r>
      <w:proofErr w:type="gramEnd"/>
      <w:r w:rsidRPr="00E13C13">
        <w:rPr>
          <w:rFonts w:eastAsia="Arial Unicode MS"/>
          <w:color w:val="000000"/>
          <w:szCs w:val="28"/>
        </w:rPr>
        <w:t xml:space="preserve"> настоящее Решение на  сайте территориальной избирательной </w:t>
      </w:r>
      <w:r>
        <w:rPr>
          <w:rFonts w:eastAsia="Arial Unicode MS"/>
          <w:color w:val="000000"/>
          <w:szCs w:val="28"/>
        </w:rPr>
        <w:t xml:space="preserve">                  </w:t>
      </w:r>
      <w:r w:rsidRPr="00E13C13">
        <w:rPr>
          <w:rFonts w:eastAsia="Arial Unicode MS"/>
          <w:color w:val="000000"/>
          <w:szCs w:val="28"/>
        </w:rPr>
        <w:t xml:space="preserve">комиссии № 12 в информационно-телекоммуникационной сети «Интернет». </w:t>
      </w:r>
    </w:p>
    <w:p w:rsidR="00454DF7" w:rsidRDefault="00454DF7" w:rsidP="00454DF7">
      <w:pPr>
        <w:pStyle w:val="a3"/>
        <w:numPr>
          <w:ilvl w:val="0"/>
          <w:numId w:val="1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454DF7" w:rsidRDefault="00454DF7" w:rsidP="00454DF7">
      <w:pPr>
        <w:pStyle w:val="a3"/>
        <w:rPr>
          <w:noProof/>
          <w:color w:val="000000"/>
          <w:szCs w:val="28"/>
        </w:rPr>
      </w:pPr>
    </w:p>
    <w:p w:rsidR="00454DF7" w:rsidRDefault="00454DF7" w:rsidP="00454DF7">
      <w:pPr>
        <w:pStyle w:val="a3"/>
        <w:rPr>
          <w:noProof/>
          <w:color w:val="000000"/>
          <w:szCs w:val="28"/>
        </w:rPr>
      </w:pPr>
    </w:p>
    <w:p w:rsidR="00454DF7" w:rsidRDefault="00454DF7" w:rsidP="00454DF7">
      <w:pPr>
        <w:pStyle w:val="a3"/>
        <w:rPr>
          <w:noProof/>
          <w:color w:val="000000"/>
          <w:szCs w:val="28"/>
        </w:rPr>
      </w:pPr>
    </w:p>
    <w:p w:rsidR="00454DF7" w:rsidRDefault="00454DF7" w:rsidP="00454DF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454DF7" w:rsidRDefault="00454DF7" w:rsidP="00454DF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454DF7" w:rsidRDefault="00454DF7" w:rsidP="00454DF7">
      <w:pPr>
        <w:pStyle w:val="a3"/>
        <w:rPr>
          <w:noProof/>
          <w:color w:val="000000"/>
          <w:szCs w:val="28"/>
        </w:rPr>
      </w:pPr>
    </w:p>
    <w:p w:rsidR="00454DF7" w:rsidRDefault="00454DF7" w:rsidP="00454DF7">
      <w:pPr>
        <w:pStyle w:val="a3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454DF7" w:rsidRDefault="00454DF7" w:rsidP="00454DF7">
      <w:pPr>
        <w:pStyle w:val="a3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454DF7" w:rsidRDefault="00454DF7" w:rsidP="00454DF7"/>
    <w:p w:rsidR="00454DF7" w:rsidRPr="000A6305" w:rsidRDefault="00454DF7" w:rsidP="000A6305"/>
    <w:sectPr w:rsidR="00454DF7" w:rsidRPr="000A6305" w:rsidSect="008B511C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D7" w:rsidRDefault="00684DD7" w:rsidP="000A6305">
      <w:r>
        <w:separator/>
      </w:r>
    </w:p>
  </w:endnote>
  <w:endnote w:type="continuationSeparator" w:id="0">
    <w:p w:rsidR="00684DD7" w:rsidRDefault="00684DD7" w:rsidP="000A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E7" w:rsidRDefault="00EA41E7">
    <w:pPr>
      <w:pStyle w:val="a6"/>
    </w:pPr>
  </w:p>
  <w:p w:rsidR="00EA41E7" w:rsidRDefault="00EA4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D7" w:rsidRDefault="00684DD7" w:rsidP="000A6305">
      <w:r>
        <w:separator/>
      </w:r>
    </w:p>
  </w:footnote>
  <w:footnote w:type="continuationSeparator" w:id="0">
    <w:p w:rsidR="00684DD7" w:rsidRDefault="00684DD7" w:rsidP="000A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CD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1AC5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D15AC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03D48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E1D3F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B6D58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D2E3A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B378D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B62AF"/>
    <w:multiLevelType w:val="hybridMultilevel"/>
    <w:tmpl w:val="FB10547C"/>
    <w:lvl w:ilvl="0" w:tplc="DB804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856E3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E1683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E6352"/>
    <w:multiLevelType w:val="hybridMultilevel"/>
    <w:tmpl w:val="9E92DFCE"/>
    <w:lvl w:ilvl="0" w:tplc="94E46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55BE9"/>
    <w:multiLevelType w:val="hybridMultilevel"/>
    <w:tmpl w:val="374225B6"/>
    <w:lvl w:ilvl="0" w:tplc="AA66B9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02837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622D9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60E92"/>
    <w:multiLevelType w:val="hybridMultilevel"/>
    <w:tmpl w:val="7F7E6B8C"/>
    <w:lvl w:ilvl="0" w:tplc="C5D41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F44BD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305"/>
    <w:rsid w:val="000A6305"/>
    <w:rsid w:val="00263E4F"/>
    <w:rsid w:val="002756D7"/>
    <w:rsid w:val="00315624"/>
    <w:rsid w:val="00454DF7"/>
    <w:rsid w:val="00495609"/>
    <w:rsid w:val="00655EC8"/>
    <w:rsid w:val="006617A1"/>
    <w:rsid w:val="00684DD7"/>
    <w:rsid w:val="007341EF"/>
    <w:rsid w:val="00753434"/>
    <w:rsid w:val="00757133"/>
    <w:rsid w:val="007E58E9"/>
    <w:rsid w:val="008B511C"/>
    <w:rsid w:val="009C6CBE"/>
    <w:rsid w:val="00A11A85"/>
    <w:rsid w:val="00A908F6"/>
    <w:rsid w:val="00BA193B"/>
    <w:rsid w:val="00D16C4B"/>
    <w:rsid w:val="00D9699C"/>
    <w:rsid w:val="00DE4E2E"/>
    <w:rsid w:val="00E12DD4"/>
    <w:rsid w:val="00E13C13"/>
    <w:rsid w:val="00EA41E7"/>
    <w:rsid w:val="00EB0C53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05"/>
    <w:pPr>
      <w:ind w:left="720"/>
      <w:contextualSpacing/>
    </w:pPr>
  </w:style>
  <w:style w:type="paragraph" w:customStyle="1" w:styleId="1">
    <w:name w:val="заголовок 1"/>
    <w:basedOn w:val="a"/>
    <w:next w:val="a"/>
    <w:rsid w:val="000A6305"/>
    <w:pPr>
      <w:keepNext/>
      <w:autoSpaceDE w:val="0"/>
      <w:autoSpaceDN w:val="0"/>
      <w:outlineLvl w:val="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0A63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6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E13C13"/>
    <w:pPr>
      <w:jc w:val="center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13C13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6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Клавдиевна</cp:lastModifiedBy>
  <cp:revision>13</cp:revision>
  <cp:lastPrinted>2016-07-14T09:45:00Z</cp:lastPrinted>
  <dcterms:created xsi:type="dcterms:W3CDTF">2016-07-12T19:58:00Z</dcterms:created>
  <dcterms:modified xsi:type="dcterms:W3CDTF">2016-07-14T16:38:00Z</dcterms:modified>
</cp:coreProperties>
</file>